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40" w:rsidRPr="00C91CF5" w:rsidRDefault="00E86140" w:rsidP="00E86140">
      <w:pPr>
        <w:rPr>
          <w:rFonts w:ascii="Arial" w:hAnsi="Arial" w:cs="Arial"/>
          <w:sz w:val="20"/>
          <w:szCs w:val="20"/>
        </w:rPr>
      </w:pPr>
    </w:p>
    <w:tbl>
      <w:tblPr>
        <w:tblStyle w:val="Tabelraster"/>
        <w:tblW w:w="0" w:type="auto"/>
        <w:tblLayout w:type="fixed"/>
        <w:tblLook w:val="04A0"/>
      </w:tblPr>
      <w:tblGrid>
        <w:gridCol w:w="536"/>
        <w:gridCol w:w="3116"/>
        <w:gridCol w:w="567"/>
        <w:gridCol w:w="425"/>
        <w:gridCol w:w="4111"/>
        <w:gridCol w:w="567"/>
      </w:tblGrid>
      <w:tr w:rsidR="00E86140" w:rsidRPr="00C91CF5" w:rsidTr="00F17390">
        <w:tc>
          <w:tcPr>
            <w:tcW w:w="536" w:type="dxa"/>
          </w:tcPr>
          <w:p w:rsidR="00E86140" w:rsidRPr="00C91CF5" w:rsidRDefault="00E86140" w:rsidP="00F17390">
            <w:pPr>
              <w:pStyle w:val="Koptekst"/>
              <w:rPr>
                <w:rFonts w:ascii="Arial" w:hAnsi="Arial" w:cs="Arial"/>
                <w:b/>
                <w:i/>
                <w:sz w:val="16"/>
                <w:szCs w:val="16"/>
              </w:rPr>
            </w:pPr>
            <w:r w:rsidRPr="00C91CF5">
              <w:rPr>
                <w:rFonts w:ascii="Arial" w:hAnsi="Arial" w:cs="Arial"/>
                <w:b/>
                <w:i/>
                <w:sz w:val="16"/>
                <w:szCs w:val="16"/>
              </w:rPr>
              <w:t>P</w:t>
            </w:r>
          </w:p>
        </w:tc>
        <w:tc>
          <w:tcPr>
            <w:tcW w:w="3116"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Attema, Hans;  voorzitter, WWL/</w:t>
            </w:r>
            <w:proofErr w:type="spellStart"/>
            <w:r w:rsidRPr="00C91CF5">
              <w:rPr>
                <w:rFonts w:ascii="Arial" w:hAnsi="Arial" w:cs="Arial"/>
                <w:b/>
                <w:sz w:val="16"/>
                <w:szCs w:val="16"/>
              </w:rPr>
              <w:t>WCo</w:t>
            </w:r>
            <w:proofErr w:type="spellEnd"/>
          </w:p>
        </w:tc>
        <w:tc>
          <w:tcPr>
            <w:tcW w:w="567" w:type="dxa"/>
          </w:tcPr>
          <w:p w:rsidR="00E86140" w:rsidRPr="00C91CF5" w:rsidRDefault="00E86140" w:rsidP="00F17390">
            <w:pPr>
              <w:pStyle w:val="Koptekst"/>
              <w:rPr>
                <w:rFonts w:ascii="Arial" w:hAnsi="Arial" w:cs="Arial"/>
                <w:b/>
                <w:sz w:val="16"/>
                <w:szCs w:val="16"/>
              </w:rPr>
            </w:pPr>
            <w:proofErr w:type="spellStart"/>
            <w:r w:rsidRPr="00C91CF5">
              <w:rPr>
                <w:rFonts w:ascii="Arial" w:hAnsi="Arial" w:cs="Arial"/>
                <w:b/>
                <w:sz w:val="16"/>
                <w:szCs w:val="16"/>
              </w:rPr>
              <w:t>Vz</w:t>
            </w:r>
            <w:proofErr w:type="spellEnd"/>
          </w:p>
        </w:tc>
        <w:tc>
          <w:tcPr>
            <w:tcW w:w="425" w:type="dxa"/>
          </w:tcPr>
          <w:p w:rsidR="00E86140" w:rsidRPr="00C91CF5" w:rsidRDefault="00E86140" w:rsidP="00F17390">
            <w:pPr>
              <w:pStyle w:val="Koptekst"/>
              <w:rPr>
                <w:rFonts w:ascii="Arial" w:hAnsi="Arial" w:cs="Arial"/>
                <w:b/>
                <w:i/>
                <w:sz w:val="16"/>
                <w:szCs w:val="16"/>
              </w:rPr>
            </w:pPr>
            <w:r w:rsidRPr="00C91CF5">
              <w:rPr>
                <w:rFonts w:ascii="Arial" w:hAnsi="Arial" w:cs="Arial"/>
                <w:b/>
                <w:i/>
                <w:sz w:val="16"/>
                <w:szCs w:val="16"/>
              </w:rPr>
              <w:t>P</w:t>
            </w:r>
          </w:p>
        </w:tc>
        <w:tc>
          <w:tcPr>
            <w:tcW w:w="4111"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 xml:space="preserve">Beurden, Els; </w:t>
            </w:r>
            <w:proofErr w:type="spellStart"/>
            <w:r w:rsidRPr="00C91CF5">
              <w:rPr>
                <w:rFonts w:ascii="Arial" w:hAnsi="Arial" w:cs="Arial"/>
                <w:b/>
                <w:sz w:val="16"/>
                <w:szCs w:val="16"/>
              </w:rPr>
              <w:t>wijkplatformcoördinator</w:t>
            </w:r>
            <w:proofErr w:type="spellEnd"/>
          </w:p>
        </w:tc>
        <w:tc>
          <w:tcPr>
            <w:tcW w:w="567"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Beu</w:t>
            </w:r>
          </w:p>
        </w:tc>
      </w:tr>
      <w:tr w:rsidR="00E86140" w:rsidRPr="00C91CF5" w:rsidTr="00F17390">
        <w:tc>
          <w:tcPr>
            <w:tcW w:w="536" w:type="dxa"/>
          </w:tcPr>
          <w:p w:rsidR="00E86140" w:rsidRPr="00C91CF5" w:rsidRDefault="00E86140" w:rsidP="00F17390">
            <w:pPr>
              <w:pStyle w:val="Koptekst"/>
              <w:rPr>
                <w:rFonts w:ascii="Arial" w:hAnsi="Arial" w:cs="Arial"/>
                <w:b/>
                <w:i/>
                <w:sz w:val="16"/>
                <w:szCs w:val="16"/>
              </w:rPr>
            </w:pPr>
            <w:r w:rsidRPr="00C91CF5">
              <w:rPr>
                <w:rFonts w:ascii="Arial" w:hAnsi="Arial" w:cs="Arial"/>
                <w:b/>
                <w:i/>
                <w:sz w:val="16"/>
                <w:szCs w:val="16"/>
              </w:rPr>
              <w:t>P</w:t>
            </w:r>
          </w:p>
        </w:tc>
        <w:tc>
          <w:tcPr>
            <w:tcW w:w="3116"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 xml:space="preserve">Besselsen, Jan; </w:t>
            </w:r>
            <w:proofErr w:type="spellStart"/>
            <w:r w:rsidRPr="00C91CF5">
              <w:rPr>
                <w:rFonts w:ascii="Arial" w:hAnsi="Arial" w:cs="Arial"/>
                <w:b/>
                <w:sz w:val="16"/>
                <w:szCs w:val="16"/>
              </w:rPr>
              <w:t>WPa</w:t>
            </w:r>
            <w:proofErr w:type="spellEnd"/>
            <w:r w:rsidRPr="00C91CF5">
              <w:rPr>
                <w:rFonts w:ascii="Arial" w:hAnsi="Arial" w:cs="Arial"/>
                <w:b/>
                <w:sz w:val="16"/>
                <w:szCs w:val="16"/>
              </w:rPr>
              <w:t xml:space="preserve"> </w:t>
            </w:r>
          </w:p>
        </w:tc>
        <w:tc>
          <w:tcPr>
            <w:tcW w:w="567"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Bes</w:t>
            </w:r>
          </w:p>
        </w:tc>
        <w:tc>
          <w:tcPr>
            <w:tcW w:w="425" w:type="dxa"/>
          </w:tcPr>
          <w:p w:rsidR="00E86140" w:rsidRPr="00C91CF5" w:rsidRDefault="00E86140" w:rsidP="00F17390">
            <w:pPr>
              <w:pStyle w:val="Koptekst"/>
              <w:rPr>
                <w:rFonts w:ascii="Arial" w:hAnsi="Arial" w:cs="Arial"/>
                <w:b/>
                <w:i/>
                <w:sz w:val="16"/>
                <w:szCs w:val="16"/>
              </w:rPr>
            </w:pPr>
            <w:r w:rsidRPr="00C91CF5">
              <w:rPr>
                <w:rFonts w:ascii="Arial" w:hAnsi="Arial" w:cs="Arial"/>
                <w:b/>
                <w:i/>
                <w:sz w:val="16"/>
                <w:szCs w:val="16"/>
              </w:rPr>
              <w:t>P</w:t>
            </w:r>
          </w:p>
        </w:tc>
        <w:tc>
          <w:tcPr>
            <w:tcW w:w="4111"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 xml:space="preserve">Eekhout, Minke; </w:t>
            </w:r>
            <w:proofErr w:type="spellStart"/>
            <w:r w:rsidRPr="00C91CF5">
              <w:rPr>
                <w:rFonts w:ascii="Arial" w:hAnsi="Arial" w:cs="Arial"/>
                <w:b/>
                <w:sz w:val="16"/>
                <w:szCs w:val="16"/>
              </w:rPr>
              <w:t>WCo</w:t>
            </w:r>
            <w:proofErr w:type="spellEnd"/>
          </w:p>
        </w:tc>
        <w:tc>
          <w:tcPr>
            <w:tcW w:w="567"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Ee</w:t>
            </w:r>
          </w:p>
        </w:tc>
      </w:tr>
      <w:tr w:rsidR="00E86140" w:rsidRPr="00C91CF5" w:rsidTr="00F17390">
        <w:tc>
          <w:tcPr>
            <w:tcW w:w="536" w:type="dxa"/>
          </w:tcPr>
          <w:p w:rsidR="00E86140" w:rsidRPr="00C91CF5" w:rsidRDefault="00E86140" w:rsidP="00F17390">
            <w:pPr>
              <w:pStyle w:val="Koptekst"/>
              <w:rPr>
                <w:rFonts w:ascii="Arial" w:hAnsi="Arial" w:cs="Arial"/>
                <w:b/>
                <w:i/>
                <w:sz w:val="16"/>
                <w:szCs w:val="16"/>
              </w:rPr>
            </w:pPr>
            <w:r w:rsidRPr="00C91CF5">
              <w:rPr>
                <w:rFonts w:ascii="Arial" w:hAnsi="Arial" w:cs="Arial"/>
                <w:b/>
                <w:i/>
                <w:sz w:val="16"/>
                <w:szCs w:val="16"/>
              </w:rPr>
              <w:t>P</w:t>
            </w:r>
          </w:p>
        </w:tc>
        <w:tc>
          <w:tcPr>
            <w:tcW w:w="3116"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Hoogenhout, Cobi; secretaris, WWL</w:t>
            </w:r>
          </w:p>
        </w:tc>
        <w:tc>
          <w:tcPr>
            <w:tcW w:w="567"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Sec</w:t>
            </w:r>
          </w:p>
        </w:tc>
        <w:tc>
          <w:tcPr>
            <w:tcW w:w="425" w:type="dxa"/>
          </w:tcPr>
          <w:p w:rsidR="00E86140" w:rsidRPr="00C91CF5" w:rsidRDefault="00E86140" w:rsidP="00F17390">
            <w:pPr>
              <w:pStyle w:val="Koptekst"/>
              <w:rPr>
                <w:rFonts w:ascii="Arial" w:hAnsi="Arial" w:cs="Arial"/>
                <w:b/>
                <w:i/>
                <w:sz w:val="16"/>
                <w:szCs w:val="16"/>
              </w:rPr>
            </w:pPr>
          </w:p>
        </w:tc>
        <w:tc>
          <w:tcPr>
            <w:tcW w:w="4111" w:type="dxa"/>
          </w:tcPr>
          <w:p w:rsidR="00E86140" w:rsidRPr="00C91CF5" w:rsidRDefault="00E86140" w:rsidP="00F17390">
            <w:pPr>
              <w:pStyle w:val="Koptekst"/>
              <w:rPr>
                <w:rFonts w:ascii="Arial" w:hAnsi="Arial" w:cs="Arial"/>
                <w:b/>
                <w:sz w:val="16"/>
                <w:szCs w:val="16"/>
              </w:rPr>
            </w:pPr>
          </w:p>
        </w:tc>
        <w:tc>
          <w:tcPr>
            <w:tcW w:w="567" w:type="dxa"/>
          </w:tcPr>
          <w:p w:rsidR="00E86140" w:rsidRPr="00C91CF5" w:rsidRDefault="00E86140" w:rsidP="00F17390">
            <w:pPr>
              <w:pStyle w:val="Koptekst"/>
              <w:rPr>
                <w:rFonts w:ascii="Arial" w:hAnsi="Arial" w:cs="Arial"/>
                <w:b/>
                <w:sz w:val="16"/>
                <w:szCs w:val="16"/>
              </w:rPr>
            </w:pPr>
          </w:p>
        </w:tc>
      </w:tr>
      <w:tr w:rsidR="00E86140" w:rsidRPr="00C91CF5" w:rsidTr="00F17390">
        <w:tc>
          <w:tcPr>
            <w:tcW w:w="536" w:type="dxa"/>
          </w:tcPr>
          <w:p w:rsidR="00E86140" w:rsidRPr="00C91CF5" w:rsidRDefault="00E86140" w:rsidP="00F17390">
            <w:pPr>
              <w:pStyle w:val="Koptekst"/>
              <w:rPr>
                <w:rFonts w:ascii="Arial" w:hAnsi="Arial" w:cs="Arial"/>
                <w:b/>
                <w:i/>
                <w:sz w:val="16"/>
                <w:szCs w:val="16"/>
              </w:rPr>
            </w:pPr>
            <w:r w:rsidRPr="00C91CF5">
              <w:rPr>
                <w:rFonts w:ascii="Arial" w:hAnsi="Arial" w:cs="Arial"/>
                <w:b/>
                <w:i/>
                <w:sz w:val="16"/>
                <w:szCs w:val="16"/>
              </w:rPr>
              <w:t>P</w:t>
            </w:r>
          </w:p>
        </w:tc>
        <w:tc>
          <w:tcPr>
            <w:tcW w:w="3116"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Kemp, Ronald; WOB/</w:t>
            </w:r>
            <w:proofErr w:type="spellStart"/>
            <w:r w:rsidRPr="00C91CF5">
              <w:rPr>
                <w:rFonts w:ascii="Arial" w:hAnsi="Arial" w:cs="Arial"/>
                <w:b/>
                <w:sz w:val="16"/>
                <w:szCs w:val="16"/>
              </w:rPr>
              <w:t>WCo</w:t>
            </w:r>
            <w:proofErr w:type="spellEnd"/>
          </w:p>
        </w:tc>
        <w:tc>
          <w:tcPr>
            <w:tcW w:w="567" w:type="dxa"/>
          </w:tcPr>
          <w:p w:rsidR="00E86140" w:rsidRPr="00C91CF5" w:rsidRDefault="00E86140" w:rsidP="00F17390">
            <w:pPr>
              <w:pStyle w:val="Koptekst"/>
              <w:rPr>
                <w:rFonts w:ascii="Arial" w:hAnsi="Arial" w:cs="Arial"/>
                <w:b/>
                <w:sz w:val="16"/>
                <w:szCs w:val="16"/>
              </w:rPr>
            </w:pPr>
            <w:proofErr w:type="spellStart"/>
            <w:r w:rsidRPr="00C91CF5">
              <w:rPr>
                <w:rFonts w:ascii="Arial" w:hAnsi="Arial" w:cs="Arial"/>
                <w:b/>
                <w:sz w:val="16"/>
                <w:szCs w:val="16"/>
              </w:rPr>
              <w:t>Ke</w:t>
            </w:r>
            <w:proofErr w:type="spellEnd"/>
          </w:p>
        </w:tc>
        <w:tc>
          <w:tcPr>
            <w:tcW w:w="425" w:type="dxa"/>
          </w:tcPr>
          <w:p w:rsidR="00E86140" w:rsidRPr="00C91CF5" w:rsidRDefault="00E86140" w:rsidP="00F17390">
            <w:pPr>
              <w:pStyle w:val="Koptekst"/>
              <w:rPr>
                <w:rFonts w:ascii="Arial" w:hAnsi="Arial" w:cs="Arial"/>
                <w:b/>
                <w:i/>
                <w:sz w:val="16"/>
                <w:szCs w:val="16"/>
              </w:rPr>
            </w:pPr>
          </w:p>
        </w:tc>
        <w:tc>
          <w:tcPr>
            <w:tcW w:w="4111" w:type="dxa"/>
          </w:tcPr>
          <w:p w:rsidR="00E86140" w:rsidRPr="00C91CF5" w:rsidRDefault="00E86140" w:rsidP="00F17390">
            <w:pPr>
              <w:pStyle w:val="Koptekst"/>
              <w:rPr>
                <w:rFonts w:ascii="Arial" w:hAnsi="Arial" w:cs="Arial"/>
                <w:b/>
                <w:sz w:val="16"/>
                <w:szCs w:val="16"/>
              </w:rPr>
            </w:pPr>
          </w:p>
        </w:tc>
        <w:tc>
          <w:tcPr>
            <w:tcW w:w="567" w:type="dxa"/>
          </w:tcPr>
          <w:p w:rsidR="00E86140" w:rsidRPr="00C91CF5" w:rsidRDefault="00E86140" w:rsidP="00F17390">
            <w:pPr>
              <w:pStyle w:val="Koptekst"/>
              <w:rPr>
                <w:rFonts w:ascii="Arial" w:hAnsi="Arial" w:cs="Arial"/>
                <w:b/>
                <w:sz w:val="16"/>
                <w:szCs w:val="16"/>
              </w:rPr>
            </w:pPr>
          </w:p>
        </w:tc>
      </w:tr>
      <w:tr w:rsidR="00E86140" w:rsidRPr="00C91CF5" w:rsidTr="00F17390">
        <w:tc>
          <w:tcPr>
            <w:tcW w:w="536" w:type="dxa"/>
          </w:tcPr>
          <w:p w:rsidR="00E86140" w:rsidRPr="00C91CF5" w:rsidRDefault="00E86140" w:rsidP="00F17390">
            <w:pPr>
              <w:pStyle w:val="Koptekst"/>
              <w:rPr>
                <w:rFonts w:ascii="Arial" w:hAnsi="Arial" w:cs="Arial"/>
                <w:b/>
                <w:i/>
                <w:sz w:val="16"/>
                <w:szCs w:val="16"/>
              </w:rPr>
            </w:pPr>
            <w:r w:rsidRPr="00C91CF5">
              <w:rPr>
                <w:rFonts w:ascii="Arial" w:hAnsi="Arial" w:cs="Arial"/>
                <w:b/>
                <w:i/>
                <w:sz w:val="16"/>
                <w:szCs w:val="16"/>
              </w:rPr>
              <w:t>P</w:t>
            </w:r>
          </w:p>
        </w:tc>
        <w:tc>
          <w:tcPr>
            <w:tcW w:w="3116"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 xml:space="preserve">Perfors, Herman; </w:t>
            </w:r>
            <w:proofErr w:type="spellStart"/>
            <w:r w:rsidRPr="00C91CF5">
              <w:rPr>
                <w:rFonts w:ascii="Arial" w:hAnsi="Arial" w:cs="Arial"/>
                <w:b/>
                <w:sz w:val="16"/>
                <w:szCs w:val="16"/>
              </w:rPr>
              <w:t>WPa</w:t>
            </w:r>
            <w:proofErr w:type="spellEnd"/>
          </w:p>
        </w:tc>
        <w:tc>
          <w:tcPr>
            <w:tcW w:w="567" w:type="dxa"/>
          </w:tcPr>
          <w:p w:rsidR="00E86140" w:rsidRPr="00C91CF5" w:rsidRDefault="00E86140" w:rsidP="00F17390">
            <w:pPr>
              <w:pStyle w:val="Koptekst"/>
              <w:rPr>
                <w:rFonts w:ascii="Arial" w:hAnsi="Arial" w:cs="Arial"/>
                <w:b/>
                <w:sz w:val="16"/>
                <w:szCs w:val="16"/>
              </w:rPr>
            </w:pPr>
            <w:r w:rsidRPr="00C91CF5">
              <w:rPr>
                <w:rFonts w:ascii="Arial" w:hAnsi="Arial" w:cs="Arial"/>
                <w:b/>
                <w:sz w:val="16"/>
                <w:szCs w:val="16"/>
              </w:rPr>
              <w:t>Per</w:t>
            </w:r>
          </w:p>
        </w:tc>
        <w:tc>
          <w:tcPr>
            <w:tcW w:w="425" w:type="dxa"/>
          </w:tcPr>
          <w:p w:rsidR="00E86140" w:rsidRPr="00C91CF5" w:rsidRDefault="00E86140" w:rsidP="00F17390">
            <w:pPr>
              <w:pStyle w:val="Koptekst"/>
              <w:rPr>
                <w:rFonts w:ascii="Arial" w:hAnsi="Arial" w:cs="Arial"/>
                <w:b/>
                <w:i/>
                <w:sz w:val="16"/>
                <w:szCs w:val="16"/>
              </w:rPr>
            </w:pPr>
          </w:p>
        </w:tc>
        <w:tc>
          <w:tcPr>
            <w:tcW w:w="4111" w:type="dxa"/>
          </w:tcPr>
          <w:p w:rsidR="00E86140" w:rsidRPr="00C91CF5" w:rsidRDefault="00E86140" w:rsidP="00F17390">
            <w:pPr>
              <w:pStyle w:val="Koptekst"/>
              <w:rPr>
                <w:rFonts w:ascii="Arial" w:hAnsi="Arial" w:cs="Arial"/>
                <w:b/>
                <w:sz w:val="16"/>
                <w:szCs w:val="16"/>
              </w:rPr>
            </w:pPr>
          </w:p>
        </w:tc>
        <w:tc>
          <w:tcPr>
            <w:tcW w:w="567" w:type="dxa"/>
          </w:tcPr>
          <w:p w:rsidR="00E86140" w:rsidRPr="00C91CF5" w:rsidRDefault="00E86140" w:rsidP="00F17390">
            <w:pPr>
              <w:pStyle w:val="Koptekst"/>
              <w:rPr>
                <w:rFonts w:ascii="Arial" w:hAnsi="Arial" w:cs="Arial"/>
                <w:b/>
                <w:sz w:val="16"/>
                <w:szCs w:val="16"/>
              </w:rPr>
            </w:pPr>
          </w:p>
        </w:tc>
      </w:tr>
    </w:tbl>
    <w:p w:rsidR="00E86140" w:rsidRPr="00C91CF5" w:rsidRDefault="00E86140" w:rsidP="00E86140">
      <w:pPr>
        <w:pStyle w:val="Koptekst"/>
        <w:rPr>
          <w:rFonts w:ascii="Arial" w:hAnsi="Arial" w:cs="Arial"/>
          <w:sz w:val="16"/>
          <w:szCs w:val="16"/>
        </w:rPr>
      </w:pPr>
      <w:r w:rsidRPr="00C91CF5">
        <w:rPr>
          <w:rFonts w:ascii="Arial" w:hAnsi="Arial" w:cs="Arial"/>
          <w:sz w:val="16"/>
          <w:szCs w:val="16"/>
        </w:rPr>
        <w:t>Verduidelijking afkortingen:</w:t>
      </w:r>
    </w:p>
    <w:p w:rsidR="00E86140" w:rsidRPr="00C91CF5" w:rsidRDefault="00E86140" w:rsidP="00E86140">
      <w:pPr>
        <w:pStyle w:val="Koptekst"/>
        <w:rPr>
          <w:rFonts w:ascii="Arial" w:hAnsi="Arial" w:cs="Arial"/>
          <w:sz w:val="16"/>
          <w:szCs w:val="16"/>
        </w:rPr>
      </w:pPr>
      <w:r w:rsidRPr="00C91CF5">
        <w:rPr>
          <w:rFonts w:ascii="Arial" w:hAnsi="Arial" w:cs="Arial"/>
          <w:sz w:val="16"/>
          <w:szCs w:val="16"/>
        </w:rPr>
        <w:t xml:space="preserve">P = present; A = afwezig; WWL=werkgroep Woon en Leefklimaat; WOB=werkgroep Openbaar Beheer; </w:t>
      </w:r>
      <w:proofErr w:type="spellStart"/>
      <w:r w:rsidRPr="00C91CF5">
        <w:rPr>
          <w:rFonts w:ascii="Arial" w:hAnsi="Arial" w:cs="Arial"/>
          <w:sz w:val="16"/>
          <w:szCs w:val="16"/>
        </w:rPr>
        <w:t>WPa</w:t>
      </w:r>
      <w:proofErr w:type="spellEnd"/>
      <w:r w:rsidRPr="00C91CF5">
        <w:rPr>
          <w:rFonts w:ascii="Arial" w:hAnsi="Arial" w:cs="Arial"/>
          <w:sz w:val="16"/>
          <w:szCs w:val="16"/>
        </w:rPr>
        <w:t>=werkgroep Parkeren; WC0=werkgroep Communicatie</w:t>
      </w:r>
    </w:p>
    <w:p w:rsidR="00E86140" w:rsidRPr="00C91CF5" w:rsidRDefault="00E86140"/>
    <w:tbl>
      <w:tblPr>
        <w:tblpPr w:leftFromText="141" w:rightFromText="141"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088"/>
        <w:gridCol w:w="1134"/>
      </w:tblGrid>
      <w:tr w:rsidR="00E86140" w:rsidRPr="00C91CF5" w:rsidTr="00ED39DC">
        <w:trPr>
          <w:trHeight w:val="839"/>
        </w:trPr>
        <w:tc>
          <w:tcPr>
            <w:tcW w:w="1242" w:type="dxa"/>
            <w:vAlign w:val="center"/>
          </w:tcPr>
          <w:p w:rsidR="00E86140" w:rsidRPr="00C91CF5" w:rsidRDefault="00E86140" w:rsidP="00F17390">
            <w:pPr>
              <w:rPr>
                <w:rFonts w:ascii="Arial" w:hAnsi="Arial" w:cs="Arial"/>
                <w:b/>
                <w:sz w:val="20"/>
                <w:szCs w:val="20"/>
              </w:rPr>
            </w:pPr>
            <w:r w:rsidRPr="00C91CF5">
              <w:rPr>
                <w:rFonts w:ascii="Arial" w:hAnsi="Arial" w:cs="Arial"/>
                <w:b/>
                <w:sz w:val="20"/>
                <w:szCs w:val="20"/>
              </w:rPr>
              <w:t>Verslag</w:t>
            </w:r>
          </w:p>
          <w:p w:rsidR="00E86140" w:rsidRPr="00C91CF5" w:rsidRDefault="00E86140" w:rsidP="00F17390">
            <w:pPr>
              <w:rPr>
                <w:rFonts w:ascii="Arial" w:hAnsi="Arial" w:cs="Arial"/>
                <w:sz w:val="20"/>
                <w:szCs w:val="20"/>
              </w:rPr>
            </w:pPr>
            <w:r w:rsidRPr="00C91CF5">
              <w:rPr>
                <w:rFonts w:ascii="Arial" w:hAnsi="Arial" w:cs="Arial"/>
                <w:b/>
                <w:sz w:val="20"/>
                <w:szCs w:val="20"/>
              </w:rPr>
              <w:t xml:space="preserve"> nr. </w:t>
            </w:r>
            <w:r w:rsidRPr="00C91CF5">
              <w:rPr>
                <w:rFonts w:ascii="Arial" w:hAnsi="Arial" w:cs="Arial"/>
                <w:sz w:val="20"/>
                <w:szCs w:val="20"/>
              </w:rPr>
              <w:t>2/2015</w:t>
            </w:r>
          </w:p>
        </w:tc>
        <w:tc>
          <w:tcPr>
            <w:tcW w:w="7088" w:type="dxa"/>
            <w:vAlign w:val="center"/>
          </w:tcPr>
          <w:p w:rsidR="00844165" w:rsidRDefault="00844165" w:rsidP="00F17390">
            <w:pPr>
              <w:rPr>
                <w:rFonts w:ascii="Arial" w:hAnsi="Arial" w:cs="Arial"/>
                <w:b/>
                <w:sz w:val="20"/>
                <w:szCs w:val="20"/>
              </w:rPr>
            </w:pPr>
          </w:p>
          <w:p w:rsidR="00E86140" w:rsidRPr="00C91CF5" w:rsidRDefault="00E86140" w:rsidP="00F17390">
            <w:pPr>
              <w:rPr>
                <w:rFonts w:ascii="Arial" w:hAnsi="Arial" w:cs="Arial"/>
                <w:b/>
                <w:sz w:val="20"/>
                <w:szCs w:val="20"/>
              </w:rPr>
            </w:pPr>
            <w:r w:rsidRPr="00C91CF5">
              <w:rPr>
                <w:rFonts w:ascii="Arial" w:hAnsi="Arial" w:cs="Arial"/>
                <w:b/>
                <w:sz w:val="20"/>
                <w:szCs w:val="20"/>
              </w:rPr>
              <w:t>Vergadering</w:t>
            </w:r>
          </w:p>
          <w:p w:rsidR="00E86140" w:rsidRPr="00C91CF5" w:rsidRDefault="00E86140" w:rsidP="00F17390">
            <w:pPr>
              <w:rPr>
                <w:rFonts w:ascii="Arial" w:hAnsi="Arial" w:cs="Arial"/>
                <w:sz w:val="20"/>
                <w:szCs w:val="20"/>
              </w:rPr>
            </w:pPr>
            <w:r w:rsidRPr="00C91CF5">
              <w:rPr>
                <w:rFonts w:ascii="Arial" w:hAnsi="Arial" w:cs="Arial"/>
                <w:sz w:val="20"/>
                <w:szCs w:val="20"/>
              </w:rPr>
              <w:t>Wijkplatform Zuid III</w:t>
            </w:r>
          </w:p>
          <w:p w:rsidR="00E86140" w:rsidRPr="00C91CF5" w:rsidRDefault="00E86140" w:rsidP="00F17390">
            <w:pPr>
              <w:rPr>
                <w:rFonts w:ascii="Arial" w:hAnsi="Arial" w:cs="Arial"/>
                <w:sz w:val="20"/>
                <w:szCs w:val="20"/>
              </w:rPr>
            </w:pPr>
          </w:p>
        </w:tc>
        <w:tc>
          <w:tcPr>
            <w:tcW w:w="1134" w:type="dxa"/>
            <w:vAlign w:val="center"/>
          </w:tcPr>
          <w:p w:rsidR="00E86140" w:rsidRPr="00C91CF5" w:rsidRDefault="00E86140" w:rsidP="00F17390">
            <w:pPr>
              <w:rPr>
                <w:rFonts w:ascii="Arial" w:hAnsi="Arial" w:cs="Arial"/>
                <w:b/>
                <w:sz w:val="20"/>
                <w:szCs w:val="20"/>
              </w:rPr>
            </w:pPr>
            <w:r w:rsidRPr="00C91CF5">
              <w:rPr>
                <w:rFonts w:ascii="Arial" w:hAnsi="Arial" w:cs="Arial"/>
                <w:b/>
                <w:sz w:val="20"/>
                <w:szCs w:val="20"/>
              </w:rPr>
              <w:t>Datum</w:t>
            </w:r>
          </w:p>
          <w:p w:rsidR="00E86140" w:rsidRPr="00C91CF5" w:rsidRDefault="00E86140" w:rsidP="00F17390">
            <w:pPr>
              <w:rPr>
                <w:rFonts w:ascii="Arial" w:hAnsi="Arial" w:cs="Arial"/>
                <w:sz w:val="20"/>
                <w:szCs w:val="20"/>
              </w:rPr>
            </w:pPr>
            <w:r w:rsidRPr="00C91CF5">
              <w:rPr>
                <w:rFonts w:ascii="Arial" w:hAnsi="Arial" w:cs="Arial"/>
                <w:sz w:val="20"/>
                <w:szCs w:val="20"/>
              </w:rPr>
              <w:t>18-5-2015</w:t>
            </w:r>
          </w:p>
        </w:tc>
      </w:tr>
      <w:tr w:rsidR="00E86140" w:rsidRPr="00C91CF5" w:rsidTr="00647985">
        <w:trPr>
          <w:trHeight w:val="612"/>
        </w:trPr>
        <w:tc>
          <w:tcPr>
            <w:tcW w:w="1242" w:type="dxa"/>
            <w:vAlign w:val="center"/>
          </w:tcPr>
          <w:p w:rsidR="00E86140" w:rsidRPr="00C91CF5" w:rsidRDefault="00E86140" w:rsidP="00E86140">
            <w:pPr>
              <w:rPr>
                <w:rFonts w:ascii="Arial" w:hAnsi="Arial" w:cs="Arial"/>
                <w:b/>
                <w:sz w:val="20"/>
                <w:szCs w:val="20"/>
              </w:rPr>
            </w:pPr>
            <w:r w:rsidRPr="00C91CF5">
              <w:rPr>
                <w:rFonts w:ascii="Arial" w:hAnsi="Arial" w:cs="Arial"/>
                <w:b/>
                <w:sz w:val="20"/>
                <w:szCs w:val="20"/>
              </w:rPr>
              <w:t>Agenda</w:t>
            </w:r>
          </w:p>
        </w:tc>
        <w:tc>
          <w:tcPr>
            <w:tcW w:w="7088" w:type="dxa"/>
            <w:vAlign w:val="center"/>
          </w:tcPr>
          <w:p w:rsidR="00E86140" w:rsidRPr="00C91CF5" w:rsidRDefault="00E86140" w:rsidP="00F17390">
            <w:pPr>
              <w:rPr>
                <w:rFonts w:ascii="Arial" w:hAnsi="Arial" w:cs="Arial"/>
                <w:b/>
                <w:sz w:val="20"/>
                <w:szCs w:val="20"/>
              </w:rPr>
            </w:pPr>
            <w:r w:rsidRPr="00C91CF5">
              <w:rPr>
                <w:rFonts w:ascii="Arial" w:hAnsi="Arial" w:cs="Arial"/>
                <w:b/>
                <w:sz w:val="20"/>
                <w:szCs w:val="20"/>
              </w:rPr>
              <w:t>Onderwerp</w:t>
            </w:r>
          </w:p>
        </w:tc>
        <w:tc>
          <w:tcPr>
            <w:tcW w:w="1134" w:type="dxa"/>
            <w:vAlign w:val="center"/>
          </w:tcPr>
          <w:p w:rsidR="00E86140" w:rsidRPr="00C91CF5" w:rsidRDefault="00E86140" w:rsidP="00F17390">
            <w:pPr>
              <w:rPr>
                <w:rFonts w:ascii="Arial" w:hAnsi="Arial" w:cs="Arial"/>
                <w:b/>
                <w:sz w:val="20"/>
                <w:szCs w:val="20"/>
              </w:rPr>
            </w:pPr>
            <w:r w:rsidRPr="00C91CF5">
              <w:rPr>
                <w:rFonts w:ascii="Arial" w:hAnsi="Arial" w:cs="Arial"/>
                <w:b/>
                <w:sz w:val="20"/>
                <w:szCs w:val="20"/>
              </w:rPr>
              <w:t xml:space="preserve">Voor </w:t>
            </w:r>
          </w:p>
        </w:tc>
      </w:tr>
      <w:tr w:rsidR="00E86140" w:rsidRPr="00C91CF5" w:rsidTr="00647985">
        <w:tc>
          <w:tcPr>
            <w:tcW w:w="1242" w:type="dxa"/>
          </w:tcPr>
          <w:p w:rsidR="00E86140" w:rsidRPr="00C91CF5" w:rsidRDefault="00E86140" w:rsidP="00F17390">
            <w:pPr>
              <w:ind w:left="360"/>
              <w:rPr>
                <w:rFonts w:ascii="Arial" w:hAnsi="Arial" w:cs="Arial"/>
                <w:b/>
                <w:sz w:val="20"/>
                <w:szCs w:val="20"/>
              </w:rPr>
            </w:pPr>
            <w:r w:rsidRPr="00C91CF5">
              <w:rPr>
                <w:rFonts w:ascii="Arial" w:hAnsi="Arial" w:cs="Arial"/>
                <w:b/>
                <w:sz w:val="20"/>
                <w:szCs w:val="20"/>
              </w:rPr>
              <w:t>1</w:t>
            </w: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tc>
        <w:tc>
          <w:tcPr>
            <w:tcW w:w="7088" w:type="dxa"/>
            <w:shd w:val="clear" w:color="auto" w:fill="auto"/>
          </w:tcPr>
          <w:p w:rsidR="00E86140" w:rsidRPr="00C91CF5" w:rsidRDefault="00E86140" w:rsidP="00F17390">
            <w:pPr>
              <w:ind w:left="2"/>
              <w:rPr>
                <w:rFonts w:ascii="Arial" w:hAnsi="Arial" w:cs="Arial"/>
                <w:b/>
                <w:sz w:val="20"/>
                <w:szCs w:val="20"/>
              </w:rPr>
            </w:pPr>
            <w:r w:rsidRPr="00C91CF5">
              <w:rPr>
                <w:rFonts w:ascii="Arial" w:hAnsi="Arial" w:cs="Arial"/>
                <w:b/>
                <w:sz w:val="20"/>
                <w:szCs w:val="20"/>
              </w:rPr>
              <w:t xml:space="preserve">Welkom en mededelingen </w:t>
            </w:r>
          </w:p>
          <w:p w:rsidR="00E86140" w:rsidRPr="00C91CF5" w:rsidRDefault="00E86140" w:rsidP="00F17390">
            <w:pPr>
              <w:rPr>
                <w:rFonts w:ascii="Arial" w:hAnsi="Arial" w:cs="Arial"/>
                <w:sz w:val="20"/>
                <w:szCs w:val="20"/>
              </w:rPr>
            </w:pPr>
            <w:r w:rsidRPr="00C91CF5">
              <w:rPr>
                <w:rFonts w:ascii="Arial" w:hAnsi="Arial" w:cs="Arial"/>
                <w:sz w:val="20"/>
                <w:szCs w:val="20"/>
              </w:rPr>
              <w:t xml:space="preserve">De voorzitter heet allen welkom; in het bijzonder </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Bertil Rebel, afdeling Communicatie en woordvoerder van de Gemeente </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Minke van Eekhout, binnenkort bewoner van </w:t>
            </w:r>
            <w:proofErr w:type="spellStart"/>
            <w:r w:rsidRPr="00C91CF5">
              <w:rPr>
                <w:rFonts w:ascii="Arial" w:hAnsi="Arial" w:cs="Arial"/>
                <w:sz w:val="20"/>
                <w:szCs w:val="20"/>
              </w:rPr>
              <w:t>Veller</w:t>
            </w:r>
            <w:proofErr w:type="spellEnd"/>
            <w:r w:rsidRPr="00C91CF5">
              <w:rPr>
                <w:rFonts w:ascii="Arial" w:hAnsi="Arial" w:cs="Arial"/>
                <w:sz w:val="20"/>
                <w:szCs w:val="20"/>
              </w:rPr>
              <w:t xml:space="preserve"> II</w:t>
            </w:r>
            <w:r w:rsidR="00647985" w:rsidRPr="00C91CF5">
              <w:rPr>
                <w:rFonts w:ascii="Arial" w:hAnsi="Arial" w:cs="Arial"/>
                <w:sz w:val="20"/>
                <w:szCs w:val="20"/>
              </w:rPr>
              <w:t xml:space="preserve"> (tot 22.00 uur)</w:t>
            </w:r>
          </w:p>
          <w:p w:rsidR="00E86140" w:rsidRPr="00C91CF5" w:rsidRDefault="00E86140" w:rsidP="00F17390">
            <w:pPr>
              <w:rPr>
                <w:rFonts w:ascii="Arial" w:hAnsi="Arial" w:cs="Arial"/>
                <w:sz w:val="20"/>
                <w:szCs w:val="20"/>
                <w:u w:val="single"/>
              </w:rPr>
            </w:pPr>
            <w:r w:rsidRPr="00C91CF5">
              <w:rPr>
                <w:rFonts w:ascii="Arial" w:hAnsi="Arial" w:cs="Arial"/>
                <w:sz w:val="20"/>
                <w:szCs w:val="20"/>
                <w:u w:val="single"/>
              </w:rPr>
              <w:t>Spreekuurinbreng:</w:t>
            </w:r>
          </w:p>
          <w:p w:rsidR="00E86140" w:rsidRPr="00C91CF5" w:rsidRDefault="00E86140" w:rsidP="00F17390">
            <w:pPr>
              <w:rPr>
                <w:rFonts w:ascii="Arial" w:hAnsi="Arial" w:cs="Arial"/>
                <w:sz w:val="20"/>
                <w:szCs w:val="20"/>
              </w:rPr>
            </w:pPr>
            <w:r w:rsidRPr="00C91CF5">
              <w:rPr>
                <w:rFonts w:ascii="Arial" w:hAnsi="Arial" w:cs="Arial"/>
                <w:sz w:val="20"/>
                <w:szCs w:val="20"/>
              </w:rPr>
              <w:t>Van een bewoner van de Patrijzenhof ontvangen wij inbreng over het parkeren aan beide zijden van de Wildzoom in bochten.</w:t>
            </w:r>
          </w:p>
        </w:tc>
        <w:tc>
          <w:tcPr>
            <w:tcW w:w="1134" w:type="dxa"/>
            <w:shd w:val="clear" w:color="auto" w:fill="auto"/>
          </w:tcPr>
          <w:p w:rsidR="00E86140" w:rsidRPr="00C91CF5" w:rsidRDefault="00E86140" w:rsidP="00F17390">
            <w:pPr>
              <w:jc w:val="center"/>
              <w:rPr>
                <w:rFonts w:ascii="Arial" w:hAnsi="Arial" w:cs="Arial"/>
                <w:sz w:val="20"/>
                <w:szCs w:val="20"/>
              </w:rPr>
            </w:pPr>
            <w:proofErr w:type="spellStart"/>
            <w:r w:rsidRPr="00C91CF5">
              <w:rPr>
                <w:rFonts w:ascii="Arial" w:hAnsi="Arial" w:cs="Arial"/>
                <w:sz w:val="20"/>
                <w:szCs w:val="20"/>
              </w:rPr>
              <w:t>Vo</w:t>
            </w:r>
            <w:proofErr w:type="spellEnd"/>
          </w:p>
          <w:p w:rsidR="00E86140" w:rsidRPr="00C91CF5" w:rsidRDefault="00E86140" w:rsidP="00F17390">
            <w:pPr>
              <w:jc w:val="center"/>
              <w:rPr>
                <w:rFonts w:ascii="Arial" w:hAnsi="Arial" w:cs="Arial"/>
                <w:sz w:val="20"/>
                <w:szCs w:val="20"/>
              </w:rPr>
            </w:pPr>
          </w:p>
          <w:p w:rsidR="00E86140" w:rsidRPr="00C91CF5" w:rsidRDefault="00E86140" w:rsidP="00F17390">
            <w:pPr>
              <w:rPr>
                <w:rFonts w:ascii="Arial" w:hAnsi="Arial" w:cs="Arial"/>
                <w:sz w:val="20"/>
                <w:szCs w:val="20"/>
              </w:rPr>
            </w:pPr>
          </w:p>
          <w:p w:rsidR="00E86140" w:rsidRPr="00C91CF5" w:rsidRDefault="00E86140" w:rsidP="00F17390">
            <w:pPr>
              <w:rPr>
                <w:rFonts w:ascii="Arial" w:hAnsi="Arial" w:cs="Arial"/>
                <w:sz w:val="20"/>
                <w:szCs w:val="20"/>
              </w:rPr>
            </w:pPr>
          </w:p>
          <w:p w:rsidR="00E86140" w:rsidRPr="00C91CF5" w:rsidRDefault="00E86140" w:rsidP="00F17390">
            <w:pPr>
              <w:rPr>
                <w:rFonts w:ascii="Arial" w:hAnsi="Arial" w:cs="Arial"/>
                <w:sz w:val="20"/>
                <w:szCs w:val="20"/>
              </w:rPr>
            </w:pPr>
          </w:p>
          <w:p w:rsidR="00E86140" w:rsidRPr="00C91CF5" w:rsidRDefault="00E86140" w:rsidP="00F17390">
            <w:pPr>
              <w:rPr>
                <w:rFonts w:ascii="Arial" w:hAnsi="Arial" w:cs="Arial"/>
                <w:sz w:val="20"/>
                <w:szCs w:val="20"/>
              </w:rPr>
            </w:pPr>
          </w:p>
        </w:tc>
      </w:tr>
      <w:tr w:rsidR="00E86140" w:rsidRPr="00C91CF5" w:rsidTr="00647985">
        <w:tc>
          <w:tcPr>
            <w:tcW w:w="1242" w:type="dxa"/>
          </w:tcPr>
          <w:p w:rsidR="00E86140" w:rsidRPr="00C91CF5" w:rsidRDefault="00E86140" w:rsidP="00F17390">
            <w:pPr>
              <w:ind w:left="360"/>
              <w:rPr>
                <w:rFonts w:ascii="Arial" w:hAnsi="Arial" w:cs="Arial"/>
                <w:b/>
                <w:sz w:val="20"/>
                <w:szCs w:val="20"/>
              </w:rPr>
            </w:pPr>
            <w:r w:rsidRPr="00C91CF5">
              <w:rPr>
                <w:rFonts w:ascii="Arial" w:hAnsi="Arial" w:cs="Arial"/>
                <w:b/>
                <w:sz w:val="20"/>
                <w:szCs w:val="20"/>
              </w:rPr>
              <w:t>2</w:t>
            </w:r>
          </w:p>
        </w:tc>
        <w:tc>
          <w:tcPr>
            <w:tcW w:w="7088" w:type="dxa"/>
            <w:shd w:val="clear" w:color="auto" w:fill="auto"/>
          </w:tcPr>
          <w:p w:rsidR="00E86140" w:rsidRPr="00C91CF5" w:rsidRDefault="00E86140" w:rsidP="00F17390">
            <w:pPr>
              <w:ind w:left="2"/>
              <w:rPr>
                <w:rFonts w:ascii="Arial" w:hAnsi="Arial" w:cs="Arial"/>
                <w:b/>
                <w:sz w:val="20"/>
                <w:szCs w:val="20"/>
              </w:rPr>
            </w:pPr>
            <w:r w:rsidRPr="00C91CF5">
              <w:rPr>
                <w:rFonts w:ascii="Arial" w:hAnsi="Arial" w:cs="Arial"/>
                <w:b/>
                <w:sz w:val="20"/>
                <w:szCs w:val="20"/>
              </w:rPr>
              <w:t>Notulen 9-2-2014</w:t>
            </w:r>
          </w:p>
          <w:p w:rsidR="00E86140" w:rsidRPr="00C91CF5" w:rsidRDefault="00E86140" w:rsidP="00F17390">
            <w:pPr>
              <w:ind w:left="2"/>
              <w:rPr>
                <w:rFonts w:ascii="Arial" w:hAnsi="Arial" w:cs="Arial"/>
                <w:sz w:val="20"/>
                <w:szCs w:val="20"/>
                <w:u w:val="single"/>
              </w:rPr>
            </w:pPr>
            <w:r w:rsidRPr="00C91CF5">
              <w:rPr>
                <w:rFonts w:ascii="Arial" w:hAnsi="Arial" w:cs="Arial"/>
                <w:sz w:val="20"/>
                <w:szCs w:val="20"/>
                <w:u w:val="single"/>
              </w:rPr>
              <w:t xml:space="preserve">Tekstueel: </w:t>
            </w:r>
          </w:p>
          <w:p w:rsidR="00E86140" w:rsidRPr="00C91CF5" w:rsidRDefault="00E86140" w:rsidP="00F17390">
            <w:pPr>
              <w:ind w:left="2"/>
              <w:rPr>
                <w:rFonts w:ascii="Arial" w:hAnsi="Arial" w:cs="Arial"/>
                <w:b/>
                <w:sz w:val="20"/>
                <w:szCs w:val="20"/>
              </w:rPr>
            </w:pPr>
            <w:r w:rsidRPr="00C91CF5">
              <w:rPr>
                <w:rFonts w:ascii="Arial" w:hAnsi="Arial" w:cs="Arial"/>
                <w:sz w:val="20"/>
                <w:szCs w:val="20"/>
              </w:rPr>
              <w:t>De gele tekst verwijderen</w:t>
            </w:r>
          </w:p>
          <w:p w:rsidR="00E86140" w:rsidRPr="00C91CF5" w:rsidRDefault="00E86140" w:rsidP="00F17390">
            <w:pPr>
              <w:tabs>
                <w:tab w:val="center" w:pos="3081"/>
              </w:tabs>
              <w:rPr>
                <w:rFonts w:ascii="Arial" w:hAnsi="Arial" w:cs="Arial"/>
                <w:sz w:val="20"/>
                <w:szCs w:val="20"/>
                <w:u w:val="single"/>
              </w:rPr>
            </w:pPr>
            <w:r w:rsidRPr="00C91CF5">
              <w:rPr>
                <w:rFonts w:ascii="Arial" w:hAnsi="Arial" w:cs="Arial"/>
                <w:sz w:val="20"/>
                <w:szCs w:val="20"/>
                <w:u w:val="single"/>
              </w:rPr>
              <w:t>Naar aanleiding van:</w:t>
            </w:r>
          </w:p>
          <w:p w:rsidR="00E86140" w:rsidRPr="00C91CF5" w:rsidRDefault="00E86140" w:rsidP="00F17390">
            <w:pPr>
              <w:rPr>
                <w:rFonts w:ascii="Arial" w:hAnsi="Arial" w:cs="Arial"/>
                <w:sz w:val="20"/>
                <w:szCs w:val="20"/>
              </w:rPr>
            </w:pPr>
            <w:r w:rsidRPr="00C91CF5">
              <w:rPr>
                <w:rFonts w:ascii="Arial" w:hAnsi="Arial" w:cs="Arial"/>
                <w:sz w:val="20"/>
                <w:szCs w:val="20"/>
              </w:rPr>
              <w:t>Geen opmerkingen.</w:t>
            </w:r>
          </w:p>
          <w:p w:rsidR="00E86140" w:rsidRPr="00C91CF5" w:rsidRDefault="00E86140" w:rsidP="00F17390">
            <w:pPr>
              <w:rPr>
                <w:rFonts w:ascii="Arial" w:hAnsi="Arial" w:cs="Arial"/>
                <w:sz w:val="20"/>
                <w:szCs w:val="20"/>
              </w:rPr>
            </w:pPr>
            <w:r w:rsidRPr="00C91CF5">
              <w:rPr>
                <w:rFonts w:ascii="Arial" w:hAnsi="Arial" w:cs="Arial"/>
                <w:sz w:val="20"/>
                <w:szCs w:val="20"/>
              </w:rPr>
              <w:t xml:space="preserve">Notulen </w:t>
            </w:r>
            <w:proofErr w:type="spellStart"/>
            <w:r w:rsidRPr="00C91CF5">
              <w:rPr>
                <w:rFonts w:ascii="Arial" w:hAnsi="Arial" w:cs="Arial"/>
                <w:sz w:val="20"/>
                <w:szCs w:val="20"/>
              </w:rPr>
              <w:t>wordenvastgesteld</w:t>
            </w:r>
            <w:proofErr w:type="spellEnd"/>
            <w:r w:rsidRPr="00C91CF5">
              <w:rPr>
                <w:rFonts w:ascii="Arial" w:hAnsi="Arial" w:cs="Arial"/>
                <w:sz w:val="20"/>
                <w:szCs w:val="20"/>
              </w:rPr>
              <w:t>.</w:t>
            </w:r>
            <w:r w:rsidR="00F516B0" w:rsidRPr="00C91CF5">
              <w:rPr>
                <w:rFonts w:ascii="Arial" w:hAnsi="Arial" w:cs="Arial"/>
                <w:sz w:val="20"/>
                <w:szCs w:val="20"/>
              </w:rPr>
              <w:t xml:space="preserve"> Op de website plaatsen.</w:t>
            </w:r>
          </w:p>
        </w:tc>
        <w:tc>
          <w:tcPr>
            <w:tcW w:w="1134" w:type="dxa"/>
            <w:shd w:val="clear" w:color="auto" w:fill="auto"/>
          </w:tcPr>
          <w:p w:rsidR="00E86140" w:rsidRPr="00C91CF5" w:rsidRDefault="00E86140" w:rsidP="00F17390">
            <w:pPr>
              <w:jc w:val="center"/>
              <w:rPr>
                <w:rFonts w:ascii="Arial" w:hAnsi="Arial" w:cs="Arial"/>
                <w:sz w:val="20"/>
                <w:szCs w:val="20"/>
              </w:rPr>
            </w:pPr>
          </w:p>
          <w:p w:rsidR="00E86140" w:rsidRPr="00C91CF5" w:rsidRDefault="00F516B0" w:rsidP="00F17390">
            <w:pPr>
              <w:jc w:val="center"/>
              <w:rPr>
                <w:rFonts w:ascii="Arial" w:hAnsi="Arial" w:cs="Arial"/>
                <w:sz w:val="20"/>
                <w:szCs w:val="20"/>
              </w:rPr>
            </w:pPr>
            <w:proofErr w:type="spellStart"/>
            <w:r w:rsidRPr="00C91CF5">
              <w:rPr>
                <w:rFonts w:ascii="Arial" w:hAnsi="Arial" w:cs="Arial"/>
                <w:sz w:val="20"/>
                <w:szCs w:val="20"/>
              </w:rPr>
              <w:t>Vo</w:t>
            </w:r>
            <w:proofErr w:type="spellEnd"/>
            <w:r w:rsidRPr="00C91CF5">
              <w:rPr>
                <w:rFonts w:ascii="Arial" w:hAnsi="Arial" w:cs="Arial"/>
                <w:sz w:val="20"/>
                <w:szCs w:val="20"/>
              </w:rPr>
              <w:t xml:space="preserve"> </w:t>
            </w:r>
          </w:p>
          <w:p w:rsidR="00F516B0" w:rsidRPr="00C91CF5" w:rsidRDefault="00F516B0" w:rsidP="00F17390">
            <w:pPr>
              <w:jc w:val="center"/>
              <w:rPr>
                <w:rFonts w:ascii="Arial" w:hAnsi="Arial" w:cs="Arial"/>
                <w:sz w:val="20"/>
                <w:szCs w:val="20"/>
              </w:rPr>
            </w:pPr>
            <w:r w:rsidRPr="00C91CF5">
              <w:rPr>
                <w:rFonts w:ascii="Arial" w:hAnsi="Arial" w:cs="Arial"/>
                <w:sz w:val="20"/>
                <w:szCs w:val="20"/>
              </w:rPr>
              <w:t>Sec</w:t>
            </w:r>
          </w:p>
          <w:p w:rsidR="00F516B0" w:rsidRPr="00C91CF5" w:rsidRDefault="00F516B0" w:rsidP="00F17390">
            <w:pPr>
              <w:jc w:val="center"/>
              <w:rPr>
                <w:rFonts w:ascii="Arial" w:hAnsi="Arial" w:cs="Arial"/>
                <w:sz w:val="20"/>
                <w:szCs w:val="20"/>
              </w:rPr>
            </w:pPr>
          </w:p>
          <w:p w:rsidR="00F516B0" w:rsidRPr="00C91CF5" w:rsidRDefault="00F516B0" w:rsidP="00F17390">
            <w:pPr>
              <w:jc w:val="center"/>
              <w:rPr>
                <w:rFonts w:ascii="Arial" w:hAnsi="Arial" w:cs="Arial"/>
                <w:sz w:val="20"/>
                <w:szCs w:val="20"/>
              </w:rPr>
            </w:pPr>
          </w:p>
          <w:p w:rsidR="00E86140" w:rsidRPr="00C91CF5" w:rsidRDefault="00F516B0" w:rsidP="00F516B0">
            <w:pPr>
              <w:jc w:val="center"/>
              <w:rPr>
                <w:rFonts w:ascii="Arial" w:hAnsi="Arial" w:cs="Arial"/>
                <w:sz w:val="20"/>
                <w:szCs w:val="20"/>
              </w:rPr>
            </w:pPr>
            <w:r w:rsidRPr="00C91CF5">
              <w:rPr>
                <w:rFonts w:ascii="Arial" w:hAnsi="Arial" w:cs="Arial"/>
                <w:sz w:val="20"/>
                <w:szCs w:val="20"/>
              </w:rPr>
              <w:t>Sec</w:t>
            </w:r>
          </w:p>
        </w:tc>
      </w:tr>
      <w:tr w:rsidR="00E86140" w:rsidRPr="00C91CF5" w:rsidTr="00135285">
        <w:trPr>
          <w:trHeight w:val="413"/>
        </w:trPr>
        <w:tc>
          <w:tcPr>
            <w:tcW w:w="1242" w:type="dxa"/>
          </w:tcPr>
          <w:p w:rsidR="00E86140" w:rsidRPr="00C91CF5" w:rsidRDefault="00E86140" w:rsidP="00F17390">
            <w:pPr>
              <w:ind w:left="360"/>
              <w:rPr>
                <w:rFonts w:ascii="Arial" w:hAnsi="Arial" w:cs="Arial"/>
                <w:b/>
                <w:sz w:val="20"/>
                <w:szCs w:val="20"/>
              </w:rPr>
            </w:pPr>
            <w:r w:rsidRPr="00C91CF5">
              <w:rPr>
                <w:rFonts w:ascii="Arial" w:hAnsi="Arial" w:cs="Arial"/>
                <w:b/>
                <w:sz w:val="20"/>
                <w:szCs w:val="20"/>
              </w:rPr>
              <w:t>3a</w:t>
            </w: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455499" w:rsidRPr="00C91CF5" w:rsidRDefault="00455499"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1D5DA5" w:rsidRPr="00C91CF5" w:rsidRDefault="001D5DA5" w:rsidP="00F17390">
            <w:pPr>
              <w:rPr>
                <w:rFonts w:ascii="Arial" w:hAnsi="Arial" w:cs="Arial"/>
                <w:b/>
                <w:sz w:val="20"/>
                <w:szCs w:val="20"/>
              </w:rPr>
            </w:pPr>
          </w:p>
          <w:p w:rsidR="001D5DA5" w:rsidRPr="00C91CF5" w:rsidRDefault="001D5DA5" w:rsidP="00F17390">
            <w:pPr>
              <w:rPr>
                <w:rFonts w:ascii="Arial" w:hAnsi="Arial" w:cs="Arial"/>
                <w:b/>
                <w:sz w:val="20"/>
                <w:szCs w:val="20"/>
              </w:rPr>
            </w:pPr>
          </w:p>
          <w:p w:rsidR="001D5DA5" w:rsidRPr="00C91CF5" w:rsidRDefault="001D5DA5" w:rsidP="00F17390">
            <w:pPr>
              <w:rPr>
                <w:rFonts w:ascii="Arial" w:hAnsi="Arial" w:cs="Arial"/>
                <w:b/>
                <w:sz w:val="20"/>
                <w:szCs w:val="20"/>
              </w:rPr>
            </w:pPr>
          </w:p>
          <w:p w:rsidR="001D5DA5" w:rsidRPr="00C91CF5" w:rsidRDefault="001D5DA5" w:rsidP="00F17390">
            <w:pPr>
              <w:rPr>
                <w:rFonts w:ascii="Arial" w:hAnsi="Arial" w:cs="Arial"/>
                <w:b/>
                <w:sz w:val="20"/>
                <w:szCs w:val="20"/>
              </w:rPr>
            </w:pPr>
          </w:p>
          <w:p w:rsidR="004F677B" w:rsidRPr="00C91CF5" w:rsidRDefault="004F677B" w:rsidP="00F17390">
            <w:pPr>
              <w:rPr>
                <w:rFonts w:ascii="Arial" w:hAnsi="Arial" w:cs="Arial"/>
                <w:b/>
                <w:sz w:val="20"/>
                <w:szCs w:val="20"/>
              </w:rPr>
            </w:pPr>
          </w:p>
          <w:p w:rsidR="004F677B" w:rsidRPr="00C91CF5" w:rsidRDefault="004F677B" w:rsidP="00F17390">
            <w:pPr>
              <w:rPr>
                <w:rFonts w:ascii="Arial" w:hAnsi="Arial" w:cs="Arial"/>
                <w:b/>
                <w:sz w:val="20"/>
                <w:szCs w:val="20"/>
              </w:rPr>
            </w:pPr>
          </w:p>
          <w:p w:rsidR="004F677B" w:rsidRPr="00C91CF5" w:rsidRDefault="004F677B" w:rsidP="00F17390">
            <w:pPr>
              <w:rPr>
                <w:rFonts w:ascii="Arial" w:hAnsi="Arial" w:cs="Arial"/>
                <w:b/>
                <w:sz w:val="20"/>
                <w:szCs w:val="20"/>
              </w:rPr>
            </w:pPr>
          </w:p>
          <w:p w:rsidR="004F677B" w:rsidRPr="00C91CF5" w:rsidRDefault="004F677B" w:rsidP="00F17390">
            <w:pPr>
              <w:rPr>
                <w:rFonts w:ascii="Arial" w:hAnsi="Arial" w:cs="Arial"/>
                <w:b/>
                <w:sz w:val="20"/>
                <w:szCs w:val="20"/>
              </w:rPr>
            </w:pPr>
          </w:p>
          <w:p w:rsidR="004F677B" w:rsidRPr="00C91CF5" w:rsidRDefault="004F677B" w:rsidP="00F17390">
            <w:pPr>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r w:rsidRPr="00C91CF5">
              <w:rPr>
                <w:rFonts w:ascii="Arial" w:hAnsi="Arial" w:cs="Arial"/>
                <w:b/>
                <w:sz w:val="20"/>
                <w:szCs w:val="20"/>
              </w:rPr>
              <w:t>3b</w:t>
            </w:r>
          </w:p>
          <w:p w:rsidR="00E86140" w:rsidRPr="00C91CF5" w:rsidRDefault="00E86140"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4F677B" w:rsidRPr="00C91CF5" w:rsidRDefault="004F677B" w:rsidP="00F17390">
            <w:pPr>
              <w:rPr>
                <w:rFonts w:ascii="Arial" w:hAnsi="Arial" w:cs="Arial"/>
                <w:b/>
                <w:sz w:val="20"/>
                <w:szCs w:val="20"/>
              </w:rPr>
            </w:pPr>
          </w:p>
          <w:p w:rsidR="00E86140" w:rsidRPr="00C91CF5" w:rsidRDefault="00E86140" w:rsidP="00F17390">
            <w:pPr>
              <w:rPr>
                <w:rFonts w:ascii="Arial" w:hAnsi="Arial" w:cs="Arial"/>
                <w:b/>
                <w:sz w:val="20"/>
                <w:szCs w:val="20"/>
              </w:rPr>
            </w:pPr>
          </w:p>
          <w:p w:rsidR="00E86140" w:rsidRPr="00C91CF5" w:rsidRDefault="00E86140" w:rsidP="00F17390">
            <w:pPr>
              <w:ind w:left="360"/>
              <w:rPr>
                <w:rFonts w:ascii="Arial" w:hAnsi="Arial" w:cs="Arial"/>
                <w:b/>
                <w:sz w:val="20"/>
                <w:szCs w:val="20"/>
              </w:rPr>
            </w:pPr>
          </w:p>
          <w:p w:rsidR="00E86140" w:rsidRPr="00C91CF5" w:rsidRDefault="00E86140" w:rsidP="00F17390">
            <w:pPr>
              <w:ind w:left="360"/>
              <w:rPr>
                <w:rFonts w:ascii="Arial" w:hAnsi="Arial" w:cs="Arial"/>
                <w:b/>
                <w:sz w:val="20"/>
                <w:szCs w:val="20"/>
              </w:rPr>
            </w:pPr>
            <w:r w:rsidRPr="00C91CF5">
              <w:rPr>
                <w:rFonts w:ascii="Arial" w:hAnsi="Arial" w:cs="Arial"/>
                <w:b/>
                <w:sz w:val="20"/>
                <w:szCs w:val="20"/>
              </w:rPr>
              <w:t>3c</w:t>
            </w:r>
          </w:p>
        </w:tc>
        <w:tc>
          <w:tcPr>
            <w:tcW w:w="7088" w:type="dxa"/>
            <w:shd w:val="clear" w:color="auto" w:fill="auto"/>
          </w:tcPr>
          <w:p w:rsidR="00E86140" w:rsidRPr="00C91CF5" w:rsidRDefault="00E86140" w:rsidP="00F17390">
            <w:pPr>
              <w:ind w:left="2"/>
              <w:rPr>
                <w:rFonts w:ascii="Arial" w:hAnsi="Arial" w:cs="Arial"/>
                <w:b/>
                <w:sz w:val="20"/>
                <w:szCs w:val="20"/>
              </w:rPr>
            </w:pPr>
            <w:r w:rsidRPr="00C91CF5">
              <w:rPr>
                <w:rFonts w:ascii="Arial" w:hAnsi="Arial" w:cs="Arial"/>
                <w:b/>
                <w:sz w:val="20"/>
                <w:szCs w:val="20"/>
              </w:rPr>
              <w:lastRenderedPageBreak/>
              <w:t>WWL</w:t>
            </w:r>
          </w:p>
          <w:p w:rsidR="00E86140" w:rsidRPr="00C91CF5" w:rsidRDefault="00E86140" w:rsidP="00F17390">
            <w:pPr>
              <w:rPr>
                <w:rFonts w:ascii="Arial" w:hAnsi="Arial" w:cs="Arial"/>
                <w:b/>
                <w:sz w:val="20"/>
                <w:szCs w:val="20"/>
                <w:u w:val="single"/>
              </w:rPr>
            </w:pPr>
            <w:r w:rsidRPr="00C91CF5">
              <w:rPr>
                <w:rFonts w:ascii="Arial" w:hAnsi="Arial" w:cs="Arial"/>
                <w:b/>
                <w:sz w:val="20"/>
                <w:szCs w:val="20"/>
                <w:u w:val="single"/>
              </w:rPr>
              <w:t>PR en communicatie:</w:t>
            </w:r>
          </w:p>
          <w:p w:rsidR="00E86140" w:rsidRPr="00C91CF5" w:rsidRDefault="00E86140" w:rsidP="00F17390">
            <w:pPr>
              <w:rPr>
                <w:rFonts w:ascii="Arial" w:hAnsi="Arial" w:cs="Arial"/>
                <w:sz w:val="20"/>
                <w:szCs w:val="20"/>
              </w:rPr>
            </w:pPr>
            <w:r w:rsidRPr="00C91CF5">
              <w:rPr>
                <w:rFonts w:ascii="Arial" w:hAnsi="Arial" w:cs="Arial"/>
                <w:sz w:val="20"/>
                <w:szCs w:val="20"/>
              </w:rPr>
              <w:t xml:space="preserve">Bertil Rebel </w:t>
            </w:r>
            <w:r w:rsidR="00F516B0" w:rsidRPr="00C91CF5">
              <w:rPr>
                <w:rFonts w:ascii="Arial" w:hAnsi="Arial" w:cs="Arial"/>
                <w:sz w:val="20"/>
                <w:szCs w:val="20"/>
              </w:rPr>
              <w:t>is</w:t>
            </w:r>
            <w:r w:rsidRPr="00C91CF5">
              <w:rPr>
                <w:rFonts w:ascii="Arial" w:hAnsi="Arial" w:cs="Arial"/>
                <w:sz w:val="20"/>
                <w:szCs w:val="20"/>
              </w:rPr>
              <w:t xml:space="preserve"> Communicatie</w:t>
            </w:r>
            <w:r w:rsidR="00F516B0" w:rsidRPr="00C91CF5">
              <w:rPr>
                <w:rFonts w:ascii="Arial" w:hAnsi="Arial" w:cs="Arial"/>
                <w:sz w:val="20"/>
                <w:szCs w:val="20"/>
              </w:rPr>
              <w:t>adviseur</w:t>
            </w:r>
            <w:r w:rsidRPr="00C91CF5">
              <w:rPr>
                <w:rFonts w:ascii="Arial" w:hAnsi="Arial" w:cs="Arial"/>
                <w:sz w:val="20"/>
                <w:szCs w:val="20"/>
              </w:rPr>
              <w:t xml:space="preserve"> en woordvoerder voor de gemeente. Op deze afd. werken drie communicatieadviseurs, twee personen voor de website en een ondersteuner</w:t>
            </w:r>
            <w:r w:rsidR="0000002C" w:rsidRPr="00C91CF5">
              <w:rPr>
                <w:rFonts w:ascii="Arial" w:hAnsi="Arial" w:cs="Arial"/>
                <w:sz w:val="20"/>
                <w:szCs w:val="20"/>
              </w:rPr>
              <w:t>.</w:t>
            </w:r>
            <w:r w:rsidRPr="00C91CF5">
              <w:rPr>
                <w:rFonts w:ascii="Arial" w:hAnsi="Arial" w:cs="Arial"/>
                <w:sz w:val="20"/>
                <w:szCs w:val="20"/>
              </w:rPr>
              <w:t xml:space="preserve"> </w:t>
            </w:r>
            <w:r w:rsidR="0000002C" w:rsidRPr="00C91CF5">
              <w:rPr>
                <w:rFonts w:ascii="Arial" w:hAnsi="Arial" w:cs="Arial"/>
                <w:sz w:val="20"/>
                <w:szCs w:val="20"/>
              </w:rPr>
              <w:t>Hij</w:t>
            </w:r>
            <w:r w:rsidRPr="00C91CF5">
              <w:rPr>
                <w:rFonts w:ascii="Arial" w:hAnsi="Arial" w:cs="Arial"/>
                <w:sz w:val="20"/>
                <w:szCs w:val="20"/>
              </w:rPr>
              <w:t xml:space="preserve"> wil meedenken over het onderwerp communicatie en PR voor het wijkplatform.</w:t>
            </w:r>
          </w:p>
          <w:p w:rsidR="00E86140" w:rsidRPr="00C91CF5" w:rsidRDefault="00E86140" w:rsidP="00F17390">
            <w:pPr>
              <w:rPr>
                <w:rFonts w:ascii="Arial" w:hAnsi="Arial" w:cs="Arial"/>
                <w:sz w:val="20"/>
                <w:szCs w:val="20"/>
              </w:rPr>
            </w:pPr>
          </w:p>
          <w:p w:rsidR="00E86140" w:rsidRPr="00C91CF5" w:rsidRDefault="00E86140" w:rsidP="00F17390">
            <w:pPr>
              <w:rPr>
                <w:rFonts w:ascii="Arial" w:hAnsi="Arial" w:cs="Arial"/>
                <w:sz w:val="20"/>
                <w:szCs w:val="20"/>
              </w:rPr>
            </w:pPr>
            <w:r w:rsidRPr="00C91CF5">
              <w:rPr>
                <w:rFonts w:ascii="Arial" w:hAnsi="Arial" w:cs="Arial"/>
                <w:sz w:val="20"/>
                <w:szCs w:val="20"/>
              </w:rPr>
              <w:t>Als wijkplatform gebruiken wij op dit moment:</w:t>
            </w:r>
          </w:p>
          <w:p w:rsidR="00E86140" w:rsidRPr="00C91CF5" w:rsidRDefault="00E86140" w:rsidP="00F17390">
            <w:pPr>
              <w:pStyle w:val="Lijstalinea"/>
              <w:numPr>
                <w:ilvl w:val="0"/>
                <w:numId w:val="23"/>
              </w:numPr>
              <w:rPr>
                <w:rFonts w:ascii="Arial" w:hAnsi="Arial" w:cs="Arial"/>
                <w:sz w:val="20"/>
                <w:szCs w:val="20"/>
              </w:rPr>
            </w:pPr>
            <w:proofErr w:type="spellStart"/>
            <w:r w:rsidRPr="00C91CF5">
              <w:rPr>
                <w:rFonts w:ascii="Arial" w:hAnsi="Arial" w:cs="Arial"/>
                <w:sz w:val="20"/>
                <w:szCs w:val="20"/>
              </w:rPr>
              <w:t>flyers</w:t>
            </w:r>
            <w:proofErr w:type="spellEnd"/>
            <w:r w:rsidRPr="00C91CF5">
              <w:rPr>
                <w:rFonts w:ascii="Arial" w:hAnsi="Arial" w:cs="Arial"/>
                <w:sz w:val="20"/>
                <w:szCs w:val="20"/>
              </w:rPr>
              <w:t xml:space="preserve"> voor het aankondigen van activiteiten</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website voor het informeren van bewoners, bijv. met informatie van de gemeente; de website wordt niet veel bezocht; wel staan er steeds meer recente berichten op</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infokaart (versie 3).</w:t>
            </w:r>
          </w:p>
          <w:p w:rsidR="00E86140" w:rsidRPr="00C91CF5" w:rsidRDefault="00E86140" w:rsidP="00F17390">
            <w:pPr>
              <w:rPr>
                <w:rFonts w:ascii="Arial" w:hAnsi="Arial" w:cs="Arial"/>
                <w:sz w:val="20"/>
                <w:szCs w:val="20"/>
              </w:rPr>
            </w:pPr>
            <w:r w:rsidRPr="00C91CF5">
              <w:rPr>
                <w:rFonts w:ascii="Arial" w:hAnsi="Arial" w:cs="Arial"/>
                <w:sz w:val="20"/>
                <w:szCs w:val="20"/>
              </w:rPr>
              <w:t>Maar wij willen meer:</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eigen successen melden</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meer op de hoogte zijn van de wensen en behoefte</w:t>
            </w:r>
            <w:r w:rsidR="00F516B0" w:rsidRPr="00C91CF5">
              <w:rPr>
                <w:rFonts w:ascii="Arial" w:hAnsi="Arial" w:cs="Arial"/>
                <w:sz w:val="20"/>
                <w:szCs w:val="20"/>
              </w:rPr>
              <w:t xml:space="preserve">n van onze </w:t>
            </w:r>
            <w:r w:rsidRPr="00C91CF5">
              <w:rPr>
                <w:rFonts w:ascii="Arial" w:hAnsi="Arial" w:cs="Arial"/>
                <w:sz w:val="20"/>
                <w:szCs w:val="20"/>
              </w:rPr>
              <w:t>achterban</w:t>
            </w:r>
            <w:r w:rsidR="00F516B0" w:rsidRPr="00C91CF5">
              <w:rPr>
                <w:rFonts w:ascii="Arial" w:hAnsi="Arial" w:cs="Arial"/>
                <w:sz w:val="20"/>
                <w:szCs w:val="20"/>
              </w:rPr>
              <w:t>, de bewoners dus.</w:t>
            </w:r>
          </w:p>
          <w:p w:rsidR="00E86140" w:rsidRPr="00C91CF5" w:rsidRDefault="00E86140" w:rsidP="00F17390">
            <w:pPr>
              <w:rPr>
                <w:rFonts w:ascii="Arial" w:hAnsi="Arial" w:cs="Arial"/>
                <w:sz w:val="20"/>
                <w:szCs w:val="20"/>
              </w:rPr>
            </w:pPr>
            <w:r w:rsidRPr="00C91CF5">
              <w:rPr>
                <w:rFonts w:ascii="Arial" w:hAnsi="Arial" w:cs="Arial"/>
                <w:sz w:val="20"/>
                <w:szCs w:val="20"/>
              </w:rPr>
              <w:t xml:space="preserve">Van </w:t>
            </w:r>
            <w:proofErr w:type="spellStart"/>
            <w:r w:rsidRPr="00C91CF5">
              <w:rPr>
                <w:rFonts w:ascii="Arial" w:hAnsi="Arial" w:cs="Arial"/>
                <w:sz w:val="20"/>
                <w:szCs w:val="20"/>
              </w:rPr>
              <w:t>Norschoten</w:t>
            </w:r>
            <w:proofErr w:type="spellEnd"/>
            <w:r w:rsidRPr="00C91CF5">
              <w:rPr>
                <w:rFonts w:ascii="Arial" w:hAnsi="Arial" w:cs="Arial"/>
                <w:sz w:val="20"/>
                <w:szCs w:val="20"/>
              </w:rPr>
              <w:t xml:space="preserve"> is bekend dat zij actief zijn met </w:t>
            </w:r>
            <w:proofErr w:type="spellStart"/>
            <w:r w:rsidRPr="00C91CF5">
              <w:rPr>
                <w:rFonts w:ascii="Arial" w:hAnsi="Arial" w:cs="Arial"/>
                <w:i/>
                <w:sz w:val="20"/>
                <w:szCs w:val="20"/>
              </w:rPr>
              <w:t>social</w:t>
            </w:r>
            <w:proofErr w:type="spellEnd"/>
            <w:r w:rsidRPr="00C91CF5">
              <w:rPr>
                <w:rFonts w:ascii="Arial" w:hAnsi="Arial" w:cs="Arial"/>
                <w:i/>
                <w:sz w:val="20"/>
                <w:szCs w:val="20"/>
              </w:rPr>
              <w:t xml:space="preserve"> media</w:t>
            </w:r>
            <w:r w:rsidRPr="00C91CF5">
              <w:rPr>
                <w:rFonts w:ascii="Arial" w:hAnsi="Arial" w:cs="Arial"/>
                <w:sz w:val="20"/>
                <w:szCs w:val="20"/>
              </w:rPr>
              <w:t xml:space="preserve">; willen we dit, dan is het belangrijk iemand te zoeken die handig is met </w:t>
            </w:r>
            <w:proofErr w:type="spellStart"/>
            <w:r w:rsidRPr="00C91CF5">
              <w:rPr>
                <w:rFonts w:ascii="Arial" w:hAnsi="Arial" w:cs="Arial"/>
                <w:sz w:val="20"/>
                <w:szCs w:val="20"/>
              </w:rPr>
              <w:t>social</w:t>
            </w:r>
            <w:proofErr w:type="spellEnd"/>
            <w:r w:rsidRPr="00C91CF5">
              <w:rPr>
                <w:rFonts w:ascii="Arial" w:hAnsi="Arial" w:cs="Arial"/>
                <w:sz w:val="20"/>
                <w:szCs w:val="20"/>
              </w:rPr>
              <w:t xml:space="preserve"> media.  </w:t>
            </w:r>
          </w:p>
          <w:p w:rsidR="00E86140" w:rsidRPr="00C91CF5" w:rsidRDefault="00E86140" w:rsidP="00F17390">
            <w:pPr>
              <w:rPr>
                <w:rFonts w:ascii="Arial" w:hAnsi="Arial" w:cs="Arial"/>
                <w:sz w:val="20"/>
                <w:szCs w:val="20"/>
              </w:rPr>
            </w:pPr>
          </w:p>
          <w:p w:rsidR="00E86140" w:rsidRPr="00C91CF5" w:rsidRDefault="00E86140" w:rsidP="00F17390">
            <w:pPr>
              <w:rPr>
                <w:rFonts w:ascii="Arial" w:hAnsi="Arial" w:cs="Arial"/>
                <w:sz w:val="20"/>
                <w:szCs w:val="20"/>
              </w:rPr>
            </w:pPr>
            <w:r w:rsidRPr="00C91CF5">
              <w:rPr>
                <w:rFonts w:ascii="Arial" w:hAnsi="Arial" w:cs="Arial"/>
                <w:sz w:val="20"/>
                <w:szCs w:val="20"/>
              </w:rPr>
              <w:t>Wij krijgen de volgende adviezen:</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Bepaal eerst</w:t>
            </w:r>
            <w:r w:rsidR="00F516B0" w:rsidRPr="00C91CF5">
              <w:rPr>
                <w:rFonts w:ascii="Arial" w:hAnsi="Arial" w:cs="Arial"/>
                <w:sz w:val="20"/>
                <w:szCs w:val="20"/>
              </w:rPr>
              <w:t xml:space="preserve"> het doel:</w:t>
            </w:r>
            <w:r w:rsidRPr="00C91CF5">
              <w:rPr>
                <w:rFonts w:ascii="Arial" w:hAnsi="Arial" w:cs="Arial"/>
                <w:sz w:val="20"/>
                <w:szCs w:val="20"/>
              </w:rPr>
              <w:t xml:space="preserve"> wat</w:t>
            </w:r>
            <w:r w:rsidR="00F516B0" w:rsidRPr="00C91CF5">
              <w:rPr>
                <w:rFonts w:ascii="Arial" w:hAnsi="Arial" w:cs="Arial"/>
                <w:sz w:val="20"/>
                <w:szCs w:val="20"/>
              </w:rPr>
              <w:t xml:space="preserve"> </w:t>
            </w:r>
            <w:r w:rsidRPr="00C91CF5">
              <w:rPr>
                <w:rFonts w:ascii="Arial" w:hAnsi="Arial" w:cs="Arial"/>
                <w:sz w:val="20"/>
                <w:szCs w:val="20"/>
              </w:rPr>
              <w:t>wil</w:t>
            </w:r>
            <w:r w:rsidR="00F516B0" w:rsidRPr="00C91CF5">
              <w:rPr>
                <w:rFonts w:ascii="Arial" w:hAnsi="Arial" w:cs="Arial"/>
                <w:sz w:val="20"/>
                <w:szCs w:val="20"/>
              </w:rPr>
              <w:t xml:space="preserve">len wij </w:t>
            </w:r>
            <w:r w:rsidRPr="00C91CF5">
              <w:rPr>
                <w:rFonts w:ascii="Arial" w:hAnsi="Arial" w:cs="Arial"/>
                <w:sz w:val="20"/>
                <w:szCs w:val="20"/>
              </w:rPr>
              <w:t xml:space="preserve">bereiken </w:t>
            </w:r>
          </w:p>
          <w:p w:rsidR="00E86140" w:rsidRPr="00C91CF5" w:rsidRDefault="00F516B0" w:rsidP="00F17390">
            <w:pPr>
              <w:pStyle w:val="Lijstalinea"/>
              <w:numPr>
                <w:ilvl w:val="0"/>
                <w:numId w:val="23"/>
              </w:numPr>
              <w:rPr>
                <w:rFonts w:ascii="Arial" w:hAnsi="Arial" w:cs="Arial"/>
                <w:sz w:val="20"/>
                <w:szCs w:val="20"/>
              </w:rPr>
            </w:pPr>
            <w:r w:rsidRPr="00C91CF5">
              <w:rPr>
                <w:rFonts w:ascii="Arial" w:hAnsi="Arial" w:cs="Arial"/>
                <w:sz w:val="20"/>
                <w:szCs w:val="20"/>
              </w:rPr>
              <w:t>Als wij</w:t>
            </w:r>
            <w:r w:rsidR="00E86140" w:rsidRPr="00C91CF5">
              <w:rPr>
                <w:rFonts w:ascii="Arial" w:hAnsi="Arial" w:cs="Arial"/>
                <w:sz w:val="20"/>
                <w:szCs w:val="20"/>
              </w:rPr>
              <w:t xml:space="preserve"> alleen </w:t>
            </w:r>
            <w:r w:rsidRPr="00C91CF5">
              <w:rPr>
                <w:rFonts w:ascii="Arial" w:hAnsi="Arial" w:cs="Arial"/>
                <w:sz w:val="20"/>
                <w:szCs w:val="20"/>
              </w:rPr>
              <w:t>willen informeren moeten wij iets anders doen dan wanneer wij willen</w:t>
            </w:r>
            <w:r w:rsidR="00E86140" w:rsidRPr="00C91CF5">
              <w:rPr>
                <w:rFonts w:ascii="Arial" w:hAnsi="Arial" w:cs="Arial"/>
                <w:sz w:val="20"/>
                <w:szCs w:val="20"/>
              </w:rPr>
              <w:t xml:space="preserve"> overtuigen </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Een boodschap van hard rijden kan op </w:t>
            </w:r>
            <w:proofErr w:type="spellStart"/>
            <w:r w:rsidRPr="00C91CF5">
              <w:rPr>
                <w:rFonts w:ascii="Arial" w:hAnsi="Arial" w:cs="Arial"/>
                <w:sz w:val="20"/>
                <w:szCs w:val="20"/>
              </w:rPr>
              <w:t>twitter</w:t>
            </w:r>
            <w:proofErr w:type="spellEnd"/>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Nieu</w:t>
            </w:r>
            <w:r w:rsidR="00F516B0" w:rsidRPr="00C91CF5">
              <w:rPr>
                <w:rFonts w:ascii="Arial" w:hAnsi="Arial" w:cs="Arial"/>
                <w:sz w:val="20"/>
                <w:szCs w:val="20"/>
              </w:rPr>
              <w:t>we leden werven gaat</w:t>
            </w:r>
            <w:r w:rsidRPr="00C91CF5">
              <w:rPr>
                <w:rFonts w:ascii="Arial" w:hAnsi="Arial" w:cs="Arial"/>
                <w:sz w:val="20"/>
                <w:szCs w:val="20"/>
              </w:rPr>
              <w:t xml:space="preserve"> weer anders</w:t>
            </w:r>
          </w:p>
          <w:p w:rsidR="00E86140" w:rsidRPr="00C91CF5" w:rsidRDefault="00F516B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Bepaal of wij willen </w:t>
            </w:r>
            <w:r w:rsidR="00E86140" w:rsidRPr="00C91CF5">
              <w:rPr>
                <w:rFonts w:ascii="Arial" w:hAnsi="Arial" w:cs="Arial"/>
                <w:sz w:val="20"/>
                <w:szCs w:val="20"/>
              </w:rPr>
              <w:t>dat bewoners meedenken bijv. over</w:t>
            </w:r>
            <w:r w:rsidRPr="00C91CF5">
              <w:rPr>
                <w:rFonts w:ascii="Arial" w:hAnsi="Arial" w:cs="Arial"/>
                <w:sz w:val="20"/>
                <w:szCs w:val="20"/>
              </w:rPr>
              <w:t xml:space="preserve"> het speelruimteplan</w:t>
            </w:r>
            <w:r w:rsidR="00E86140" w:rsidRPr="00C91CF5">
              <w:rPr>
                <w:rFonts w:ascii="Arial" w:hAnsi="Arial" w:cs="Arial"/>
                <w:sz w:val="20"/>
                <w:szCs w:val="20"/>
              </w:rPr>
              <w:t xml:space="preserve"> </w:t>
            </w:r>
          </w:p>
          <w:p w:rsidR="00E86140" w:rsidRPr="00C91CF5" w:rsidRDefault="00F516B0" w:rsidP="00F17390">
            <w:pPr>
              <w:pStyle w:val="Lijstalinea"/>
              <w:numPr>
                <w:ilvl w:val="0"/>
                <w:numId w:val="23"/>
              </w:numPr>
              <w:rPr>
                <w:rFonts w:ascii="Arial" w:hAnsi="Arial" w:cs="Arial"/>
                <w:sz w:val="20"/>
                <w:szCs w:val="20"/>
              </w:rPr>
            </w:pPr>
            <w:r w:rsidRPr="00C91CF5">
              <w:rPr>
                <w:rFonts w:ascii="Arial" w:hAnsi="Arial" w:cs="Arial"/>
                <w:sz w:val="20"/>
                <w:szCs w:val="20"/>
              </w:rPr>
              <w:t>Draai je als wijkplatform al</w:t>
            </w:r>
            <w:r w:rsidR="00E86140" w:rsidRPr="00C91CF5">
              <w:rPr>
                <w:rFonts w:ascii="Arial" w:hAnsi="Arial" w:cs="Arial"/>
                <w:sz w:val="20"/>
                <w:szCs w:val="20"/>
              </w:rPr>
              <w:t xml:space="preserve"> langer</w:t>
            </w:r>
            <w:r w:rsidRPr="00C91CF5">
              <w:rPr>
                <w:rFonts w:ascii="Arial" w:hAnsi="Arial" w:cs="Arial"/>
                <w:sz w:val="20"/>
                <w:szCs w:val="20"/>
              </w:rPr>
              <w:t xml:space="preserve"> dan g</w:t>
            </w:r>
            <w:r w:rsidR="00E86140" w:rsidRPr="00C91CF5">
              <w:rPr>
                <w:rFonts w:ascii="Arial" w:hAnsi="Arial" w:cs="Arial"/>
                <w:sz w:val="20"/>
                <w:szCs w:val="20"/>
              </w:rPr>
              <w:t>eef je een andere boodschap</w:t>
            </w:r>
            <w:r w:rsidRPr="00C91CF5">
              <w:rPr>
                <w:rFonts w:ascii="Arial" w:hAnsi="Arial" w:cs="Arial"/>
                <w:sz w:val="20"/>
                <w:szCs w:val="20"/>
              </w:rPr>
              <w:t xml:space="preserve"> </w:t>
            </w:r>
            <w:r w:rsidRPr="00C91CF5">
              <w:rPr>
                <w:rFonts w:ascii="Arial" w:hAnsi="Arial" w:cs="Arial"/>
                <w:sz w:val="20"/>
                <w:szCs w:val="20"/>
              </w:rPr>
              <w:lastRenderedPageBreak/>
              <w:t>af dan wanneer je net op</w:t>
            </w:r>
            <w:r w:rsidR="00E86140" w:rsidRPr="00C91CF5">
              <w:rPr>
                <w:rFonts w:ascii="Arial" w:hAnsi="Arial" w:cs="Arial"/>
                <w:sz w:val="20"/>
                <w:szCs w:val="20"/>
              </w:rPr>
              <w:t xml:space="preserve">start. </w:t>
            </w:r>
            <w:r w:rsidRPr="00C91CF5">
              <w:rPr>
                <w:rFonts w:ascii="Arial" w:hAnsi="Arial" w:cs="Arial"/>
                <w:sz w:val="20"/>
                <w:szCs w:val="20"/>
              </w:rPr>
              <w:t xml:space="preserve">We kunnen </w:t>
            </w:r>
            <w:r w:rsidR="00E86140" w:rsidRPr="00C91CF5">
              <w:rPr>
                <w:rFonts w:ascii="Arial" w:hAnsi="Arial" w:cs="Arial"/>
                <w:sz w:val="20"/>
                <w:szCs w:val="20"/>
              </w:rPr>
              <w:t xml:space="preserve">eens op een A4 zetten wat </w:t>
            </w:r>
            <w:r w:rsidRPr="00C91CF5">
              <w:rPr>
                <w:rFonts w:ascii="Arial" w:hAnsi="Arial" w:cs="Arial"/>
                <w:sz w:val="20"/>
                <w:szCs w:val="20"/>
              </w:rPr>
              <w:t>wij willen communiceren</w:t>
            </w:r>
          </w:p>
          <w:p w:rsidR="00E86140" w:rsidRPr="00C91CF5" w:rsidRDefault="00F516B0" w:rsidP="00F17390">
            <w:pPr>
              <w:pStyle w:val="Lijstalinea"/>
              <w:numPr>
                <w:ilvl w:val="0"/>
                <w:numId w:val="23"/>
              </w:numPr>
              <w:rPr>
                <w:rFonts w:ascii="Arial" w:hAnsi="Arial" w:cs="Arial"/>
                <w:sz w:val="20"/>
                <w:szCs w:val="20"/>
              </w:rPr>
            </w:pPr>
            <w:r w:rsidRPr="00C91CF5">
              <w:rPr>
                <w:rFonts w:ascii="Arial" w:hAnsi="Arial" w:cs="Arial"/>
                <w:sz w:val="20"/>
                <w:szCs w:val="20"/>
              </w:rPr>
              <w:t>Ga er nooit te makkelijk van uit</w:t>
            </w:r>
            <w:r w:rsidR="00E86140" w:rsidRPr="00C91CF5">
              <w:rPr>
                <w:rFonts w:ascii="Arial" w:hAnsi="Arial" w:cs="Arial"/>
                <w:sz w:val="20"/>
                <w:szCs w:val="20"/>
              </w:rPr>
              <w:t xml:space="preserve"> dat je gecommuniceerd hebt wat je wil</w:t>
            </w:r>
            <w:r w:rsidRPr="00C91CF5">
              <w:rPr>
                <w:rFonts w:ascii="Arial" w:hAnsi="Arial" w:cs="Arial"/>
                <w:sz w:val="20"/>
                <w:szCs w:val="20"/>
              </w:rPr>
              <w:t>t communiceren</w:t>
            </w:r>
            <w:r w:rsidR="00E86140" w:rsidRPr="00C91CF5">
              <w:rPr>
                <w:rFonts w:ascii="Arial" w:hAnsi="Arial" w:cs="Arial"/>
                <w:sz w:val="20"/>
                <w:szCs w:val="20"/>
              </w:rPr>
              <w:t xml:space="preserve"> </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En zorg voor verschillende communicatiemiddelen.</w:t>
            </w:r>
          </w:p>
          <w:p w:rsidR="00E86140" w:rsidRPr="00C91CF5" w:rsidRDefault="00E86140" w:rsidP="00F17390">
            <w:pPr>
              <w:rPr>
                <w:rFonts w:ascii="Arial" w:hAnsi="Arial" w:cs="Arial"/>
                <w:i/>
                <w:sz w:val="20"/>
                <w:szCs w:val="20"/>
              </w:rPr>
            </w:pPr>
          </w:p>
          <w:p w:rsidR="00E86140" w:rsidRPr="00C91CF5" w:rsidRDefault="00E86140" w:rsidP="00F17390">
            <w:pPr>
              <w:rPr>
                <w:rFonts w:ascii="Arial" w:hAnsi="Arial" w:cs="Arial"/>
                <w:sz w:val="20"/>
                <w:szCs w:val="20"/>
              </w:rPr>
            </w:pPr>
            <w:r w:rsidRPr="00C91CF5">
              <w:rPr>
                <w:rFonts w:ascii="Arial" w:hAnsi="Arial" w:cs="Arial"/>
                <w:b/>
                <w:i/>
                <w:sz w:val="20"/>
                <w:szCs w:val="20"/>
              </w:rPr>
              <w:t>Persberichten:</w:t>
            </w:r>
            <w:r w:rsidRPr="00C91CF5">
              <w:rPr>
                <w:rFonts w:ascii="Arial" w:hAnsi="Arial" w:cs="Arial"/>
                <w:sz w:val="20"/>
                <w:szCs w:val="20"/>
              </w:rPr>
              <w:t xml:space="preserve"> De gemeente zou structureel persberichten naar wijkplatforms kunnen sturen door deze in hun adreslijst op te nemen; deze berichten kunnen wij dan op de website plaatsen; ook kunnen wij onze persberichten naar de gemeente sturen, die plaatst ze dan op de gemeentesite; hier gaat dan standaard een </w:t>
            </w:r>
            <w:proofErr w:type="spellStart"/>
            <w:r w:rsidRPr="00C91CF5">
              <w:rPr>
                <w:rFonts w:ascii="Arial" w:hAnsi="Arial" w:cs="Arial"/>
                <w:sz w:val="20"/>
                <w:szCs w:val="20"/>
              </w:rPr>
              <w:t>tweet</w:t>
            </w:r>
            <w:proofErr w:type="spellEnd"/>
            <w:r w:rsidRPr="00C91CF5">
              <w:rPr>
                <w:rFonts w:ascii="Arial" w:hAnsi="Arial" w:cs="Arial"/>
                <w:sz w:val="20"/>
                <w:szCs w:val="20"/>
              </w:rPr>
              <w:t xml:space="preserve"> over uit.</w:t>
            </w:r>
          </w:p>
          <w:p w:rsidR="00E86140" w:rsidRPr="00C91CF5" w:rsidRDefault="00E86140" w:rsidP="0000002C">
            <w:pPr>
              <w:rPr>
                <w:rFonts w:ascii="Arial" w:hAnsi="Arial" w:cs="Arial"/>
                <w:sz w:val="20"/>
                <w:szCs w:val="20"/>
              </w:rPr>
            </w:pPr>
            <w:r w:rsidRPr="00C91CF5">
              <w:rPr>
                <w:rFonts w:ascii="Arial" w:hAnsi="Arial" w:cs="Arial"/>
                <w:b/>
                <w:i/>
                <w:sz w:val="20"/>
                <w:szCs w:val="20"/>
              </w:rPr>
              <w:t>Website</w:t>
            </w:r>
            <w:r w:rsidRPr="00C91CF5">
              <w:rPr>
                <w:rFonts w:ascii="Arial" w:hAnsi="Arial" w:cs="Arial"/>
                <w:b/>
                <w:sz w:val="20"/>
                <w:szCs w:val="20"/>
              </w:rPr>
              <w:t>:</w:t>
            </w:r>
            <w:r w:rsidRPr="00C91CF5">
              <w:rPr>
                <w:rFonts w:ascii="Arial" w:hAnsi="Arial" w:cs="Arial"/>
                <w:sz w:val="20"/>
                <w:szCs w:val="20"/>
              </w:rPr>
              <w:t xml:space="preserve"> Investeer in een up-to-date website waar men alle informatie kan vinden en zorg dat alle informatie klopt. </w:t>
            </w:r>
            <w:r w:rsidR="0000002C" w:rsidRPr="00C91CF5">
              <w:rPr>
                <w:rFonts w:ascii="Arial" w:hAnsi="Arial" w:cs="Arial"/>
                <w:sz w:val="20"/>
                <w:szCs w:val="20"/>
              </w:rPr>
              <w:t xml:space="preserve">Hiervoor is belangrijk minstens één keer per jaar </w:t>
            </w:r>
            <w:r w:rsidRPr="00C91CF5">
              <w:rPr>
                <w:rFonts w:ascii="Arial" w:hAnsi="Arial" w:cs="Arial"/>
                <w:sz w:val="20"/>
                <w:szCs w:val="20"/>
              </w:rPr>
              <w:t xml:space="preserve">een bericht huis aan huis </w:t>
            </w:r>
            <w:r w:rsidR="0000002C" w:rsidRPr="00C91CF5">
              <w:rPr>
                <w:rFonts w:ascii="Arial" w:hAnsi="Arial" w:cs="Arial"/>
                <w:sz w:val="20"/>
                <w:szCs w:val="20"/>
              </w:rPr>
              <w:t>te verspreiden met</w:t>
            </w:r>
            <w:r w:rsidRPr="00C91CF5">
              <w:rPr>
                <w:rFonts w:ascii="Arial" w:hAnsi="Arial" w:cs="Arial"/>
                <w:sz w:val="20"/>
                <w:szCs w:val="20"/>
              </w:rPr>
              <w:t xml:space="preserve"> daar</w:t>
            </w:r>
            <w:r w:rsidR="0000002C" w:rsidRPr="00C91CF5">
              <w:rPr>
                <w:rFonts w:ascii="Arial" w:hAnsi="Arial" w:cs="Arial"/>
                <w:sz w:val="20"/>
                <w:szCs w:val="20"/>
              </w:rPr>
              <w:t>in</w:t>
            </w:r>
            <w:r w:rsidRPr="00C91CF5">
              <w:rPr>
                <w:rFonts w:ascii="Arial" w:hAnsi="Arial" w:cs="Arial"/>
                <w:sz w:val="20"/>
                <w:szCs w:val="20"/>
              </w:rPr>
              <w:t xml:space="preserve"> ook de s</w:t>
            </w:r>
            <w:r w:rsidR="0000002C" w:rsidRPr="00C91CF5">
              <w:rPr>
                <w:rFonts w:ascii="Arial" w:hAnsi="Arial" w:cs="Arial"/>
                <w:sz w:val="20"/>
                <w:szCs w:val="20"/>
              </w:rPr>
              <w:t xml:space="preserve">uccessen van het wijkplatform. </w:t>
            </w:r>
            <w:r w:rsidRPr="00C91CF5">
              <w:rPr>
                <w:rFonts w:ascii="Arial" w:hAnsi="Arial" w:cs="Arial"/>
                <w:sz w:val="20"/>
                <w:szCs w:val="20"/>
              </w:rPr>
              <w:t xml:space="preserve">Voeg toe dat </w:t>
            </w:r>
            <w:proofErr w:type="spellStart"/>
            <w:r w:rsidRPr="00C91CF5">
              <w:rPr>
                <w:rFonts w:ascii="Arial" w:hAnsi="Arial" w:cs="Arial"/>
                <w:sz w:val="20"/>
                <w:szCs w:val="20"/>
              </w:rPr>
              <w:t>getwitterd</w:t>
            </w:r>
            <w:proofErr w:type="spellEnd"/>
            <w:r w:rsidRPr="00C91CF5">
              <w:rPr>
                <w:rFonts w:ascii="Arial" w:hAnsi="Arial" w:cs="Arial"/>
                <w:sz w:val="20"/>
                <w:szCs w:val="20"/>
              </w:rPr>
              <w:t xml:space="preserve"> kan worden.</w:t>
            </w:r>
          </w:p>
          <w:p w:rsidR="00E86140" w:rsidRPr="00C91CF5" w:rsidRDefault="00E86140" w:rsidP="00F17390">
            <w:pPr>
              <w:rPr>
                <w:rFonts w:ascii="Arial" w:hAnsi="Arial" w:cs="Arial"/>
                <w:sz w:val="20"/>
                <w:szCs w:val="20"/>
              </w:rPr>
            </w:pPr>
            <w:proofErr w:type="spellStart"/>
            <w:r w:rsidRPr="00C91CF5">
              <w:rPr>
                <w:rFonts w:ascii="Arial" w:hAnsi="Arial" w:cs="Arial"/>
                <w:b/>
                <w:i/>
                <w:sz w:val="20"/>
                <w:szCs w:val="20"/>
              </w:rPr>
              <w:t>Twitter</w:t>
            </w:r>
            <w:proofErr w:type="spellEnd"/>
            <w:r w:rsidRPr="00C91CF5">
              <w:rPr>
                <w:rFonts w:ascii="Arial" w:hAnsi="Arial" w:cs="Arial"/>
                <w:b/>
                <w:sz w:val="20"/>
                <w:szCs w:val="20"/>
              </w:rPr>
              <w:t>:</w:t>
            </w:r>
            <w:r w:rsidR="0000002C" w:rsidRPr="00C91CF5">
              <w:rPr>
                <w:rFonts w:ascii="Arial" w:hAnsi="Arial" w:cs="Arial"/>
                <w:sz w:val="20"/>
                <w:szCs w:val="20"/>
              </w:rPr>
              <w:t xml:space="preserve"> Bedenk goed waarvoor wij</w:t>
            </w:r>
            <w:r w:rsidRPr="00C91CF5">
              <w:rPr>
                <w:rFonts w:ascii="Arial" w:hAnsi="Arial" w:cs="Arial"/>
                <w:sz w:val="20"/>
                <w:szCs w:val="20"/>
              </w:rPr>
              <w:t xml:space="preserve"> </w:t>
            </w:r>
            <w:proofErr w:type="spellStart"/>
            <w:r w:rsidRPr="00C91CF5">
              <w:rPr>
                <w:rFonts w:ascii="Arial" w:hAnsi="Arial" w:cs="Arial"/>
                <w:i/>
                <w:sz w:val="20"/>
                <w:szCs w:val="20"/>
              </w:rPr>
              <w:t>twitter</w:t>
            </w:r>
            <w:proofErr w:type="spellEnd"/>
            <w:r w:rsidRPr="00C91CF5">
              <w:rPr>
                <w:rFonts w:ascii="Arial" w:hAnsi="Arial" w:cs="Arial"/>
                <w:i/>
                <w:sz w:val="20"/>
                <w:szCs w:val="20"/>
              </w:rPr>
              <w:t xml:space="preserve"> </w:t>
            </w:r>
            <w:r w:rsidR="0000002C" w:rsidRPr="00C91CF5">
              <w:rPr>
                <w:rFonts w:ascii="Arial" w:hAnsi="Arial" w:cs="Arial"/>
                <w:sz w:val="20"/>
                <w:szCs w:val="20"/>
              </w:rPr>
              <w:t>zouden willen gebruiken: als wij bijv. onvoldoende horen</w:t>
            </w:r>
            <w:r w:rsidRPr="00C91CF5">
              <w:rPr>
                <w:rFonts w:ascii="Arial" w:hAnsi="Arial" w:cs="Arial"/>
                <w:sz w:val="20"/>
                <w:szCs w:val="20"/>
              </w:rPr>
              <w:t xml:space="preserve"> wat</w:t>
            </w:r>
            <w:r w:rsidR="0000002C" w:rsidRPr="00C91CF5">
              <w:rPr>
                <w:rFonts w:ascii="Arial" w:hAnsi="Arial" w:cs="Arial"/>
                <w:sz w:val="20"/>
                <w:szCs w:val="20"/>
              </w:rPr>
              <w:t xml:space="preserve"> er</w:t>
            </w:r>
            <w:r w:rsidRPr="00C91CF5">
              <w:rPr>
                <w:rFonts w:ascii="Arial" w:hAnsi="Arial" w:cs="Arial"/>
                <w:sz w:val="20"/>
                <w:szCs w:val="20"/>
              </w:rPr>
              <w:t xml:space="preserve"> in de wijk speelt, dan kunnen w</w:t>
            </w:r>
            <w:r w:rsidR="0000002C" w:rsidRPr="00C91CF5">
              <w:rPr>
                <w:rFonts w:ascii="Arial" w:hAnsi="Arial" w:cs="Arial"/>
                <w:sz w:val="20"/>
                <w:szCs w:val="20"/>
              </w:rPr>
              <w:t>ij</w:t>
            </w:r>
            <w:r w:rsidRPr="00C91CF5">
              <w:rPr>
                <w:rFonts w:ascii="Arial" w:hAnsi="Arial" w:cs="Arial"/>
                <w:sz w:val="20"/>
                <w:szCs w:val="20"/>
              </w:rPr>
              <w:t xml:space="preserve"> één keer voor de zomer iets op de mat laten vallen met daarin alle informatie hoe men ons bereiken kan (mail,</w:t>
            </w:r>
            <w:r w:rsidR="0000002C" w:rsidRPr="00C91CF5">
              <w:rPr>
                <w:rFonts w:ascii="Arial" w:hAnsi="Arial" w:cs="Arial"/>
                <w:sz w:val="20"/>
                <w:szCs w:val="20"/>
              </w:rPr>
              <w:t xml:space="preserve"> web</w:t>
            </w:r>
            <w:r w:rsidRPr="00C91CF5">
              <w:rPr>
                <w:rFonts w:ascii="Arial" w:hAnsi="Arial" w:cs="Arial"/>
                <w:sz w:val="20"/>
                <w:szCs w:val="20"/>
              </w:rPr>
              <w:t>site,</w:t>
            </w:r>
            <w:r w:rsidR="0000002C" w:rsidRPr="00C91CF5">
              <w:rPr>
                <w:rFonts w:ascii="Arial" w:hAnsi="Arial" w:cs="Arial"/>
                <w:sz w:val="20"/>
                <w:szCs w:val="20"/>
              </w:rPr>
              <w:t xml:space="preserve"> </w:t>
            </w:r>
            <w:proofErr w:type="spellStart"/>
            <w:r w:rsidR="0000002C" w:rsidRPr="00C91CF5">
              <w:rPr>
                <w:rFonts w:ascii="Arial" w:hAnsi="Arial" w:cs="Arial"/>
                <w:sz w:val="20"/>
                <w:szCs w:val="20"/>
              </w:rPr>
              <w:t>twitter</w:t>
            </w:r>
            <w:proofErr w:type="spellEnd"/>
            <w:r w:rsidRPr="00C91CF5">
              <w:rPr>
                <w:rFonts w:ascii="Arial" w:hAnsi="Arial" w:cs="Arial"/>
                <w:sz w:val="20"/>
                <w:szCs w:val="20"/>
              </w:rPr>
              <w:t>,</w:t>
            </w:r>
            <w:r w:rsidR="0000002C" w:rsidRPr="00C91CF5">
              <w:rPr>
                <w:rFonts w:ascii="Arial" w:hAnsi="Arial" w:cs="Arial"/>
                <w:sz w:val="20"/>
                <w:szCs w:val="20"/>
              </w:rPr>
              <w:t xml:space="preserve"> </w:t>
            </w:r>
            <w:r w:rsidRPr="00C91CF5">
              <w:rPr>
                <w:rFonts w:ascii="Arial" w:hAnsi="Arial" w:cs="Arial"/>
                <w:sz w:val="20"/>
                <w:szCs w:val="20"/>
              </w:rPr>
              <w:t xml:space="preserve">vergadermomenten); vanaf dat moment moeten we stelselmatig iets laten horen, op de gemeentepagina bijv., en die informatie doorlinken, er een </w:t>
            </w:r>
            <w:proofErr w:type="spellStart"/>
            <w:r w:rsidRPr="00C91CF5">
              <w:rPr>
                <w:rFonts w:ascii="Arial" w:hAnsi="Arial" w:cs="Arial"/>
                <w:sz w:val="20"/>
                <w:szCs w:val="20"/>
              </w:rPr>
              <w:t>tweet</w:t>
            </w:r>
            <w:proofErr w:type="spellEnd"/>
            <w:r w:rsidRPr="00C91CF5">
              <w:rPr>
                <w:rFonts w:ascii="Arial" w:hAnsi="Arial" w:cs="Arial"/>
                <w:sz w:val="20"/>
                <w:szCs w:val="20"/>
              </w:rPr>
              <w:t xml:space="preserve"> van maken. Ook kunnen we via </w:t>
            </w:r>
            <w:proofErr w:type="spellStart"/>
            <w:r w:rsidRPr="00C91CF5">
              <w:rPr>
                <w:rFonts w:ascii="Arial" w:hAnsi="Arial" w:cs="Arial"/>
                <w:sz w:val="20"/>
                <w:szCs w:val="20"/>
              </w:rPr>
              <w:t>twitter</w:t>
            </w:r>
            <w:proofErr w:type="spellEnd"/>
            <w:r w:rsidRPr="00C91CF5">
              <w:rPr>
                <w:rFonts w:ascii="Arial" w:hAnsi="Arial" w:cs="Arial"/>
                <w:sz w:val="20"/>
                <w:szCs w:val="20"/>
              </w:rPr>
              <w:t xml:space="preserve"> een oproep doen: wie wil er helpen met </w:t>
            </w:r>
            <w:proofErr w:type="spellStart"/>
            <w:r w:rsidRPr="00C91CF5">
              <w:rPr>
                <w:rFonts w:ascii="Arial" w:hAnsi="Arial" w:cs="Arial"/>
                <w:sz w:val="20"/>
                <w:szCs w:val="20"/>
              </w:rPr>
              <w:t>flyeren</w:t>
            </w:r>
            <w:proofErr w:type="spellEnd"/>
            <w:r w:rsidRPr="00C91CF5">
              <w:rPr>
                <w:rFonts w:ascii="Arial" w:hAnsi="Arial" w:cs="Arial"/>
                <w:sz w:val="20"/>
                <w:szCs w:val="20"/>
              </w:rPr>
              <w:t xml:space="preserve"> </w:t>
            </w:r>
            <w:proofErr w:type="spellStart"/>
            <w:r w:rsidRPr="00C91CF5">
              <w:rPr>
                <w:rFonts w:ascii="Arial" w:hAnsi="Arial" w:cs="Arial"/>
                <w:sz w:val="20"/>
                <w:szCs w:val="20"/>
              </w:rPr>
              <w:t>bijv.Twitter</w:t>
            </w:r>
            <w:proofErr w:type="spellEnd"/>
            <w:r w:rsidRPr="00C91CF5">
              <w:rPr>
                <w:rFonts w:ascii="Arial" w:hAnsi="Arial" w:cs="Arial"/>
                <w:sz w:val="20"/>
                <w:szCs w:val="20"/>
              </w:rPr>
              <w:t xml:space="preserve"> moet groeien en is ondersteunend aan de website.</w:t>
            </w:r>
          </w:p>
          <w:p w:rsidR="00E86140" w:rsidRPr="00C91CF5" w:rsidRDefault="00E86140" w:rsidP="00F17390">
            <w:pPr>
              <w:rPr>
                <w:rFonts w:ascii="Arial" w:hAnsi="Arial" w:cs="Arial"/>
                <w:sz w:val="20"/>
                <w:szCs w:val="20"/>
              </w:rPr>
            </w:pPr>
            <w:r w:rsidRPr="00C91CF5">
              <w:rPr>
                <w:rFonts w:ascii="Arial" w:hAnsi="Arial" w:cs="Arial"/>
                <w:b/>
                <w:i/>
                <w:sz w:val="20"/>
                <w:szCs w:val="20"/>
              </w:rPr>
              <w:t>Vragenlijst:</w:t>
            </w:r>
            <w:r w:rsidRPr="00C91CF5">
              <w:rPr>
                <w:rFonts w:ascii="Arial" w:hAnsi="Arial" w:cs="Arial"/>
                <w:sz w:val="20"/>
                <w:szCs w:val="20"/>
              </w:rPr>
              <w:t xml:space="preserve"> om informatie van bewoners te krijgen kan ook een vragenlijst verstuurd worden (</w:t>
            </w:r>
            <w:proofErr w:type="spellStart"/>
            <w:r w:rsidRPr="00C91CF5">
              <w:rPr>
                <w:rFonts w:ascii="Arial" w:hAnsi="Arial" w:cs="Arial"/>
                <w:sz w:val="20"/>
                <w:szCs w:val="20"/>
              </w:rPr>
              <w:t>Survey</w:t>
            </w:r>
            <w:proofErr w:type="spellEnd"/>
            <w:r w:rsidRPr="00C91CF5">
              <w:rPr>
                <w:rFonts w:ascii="Arial" w:hAnsi="Arial" w:cs="Arial"/>
                <w:sz w:val="20"/>
                <w:szCs w:val="20"/>
              </w:rPr>
              <w:t xml:space="preserve"> </w:t>
            </w:r>
            <w:proofErr w:type="spellStart"/>
            <w:r w:rsidRPr="00C91CF5">
              <w:rPr>
                <w:rFonts w:ascii="Arial" w:hAnsi="Arial" w:cs="Arial"/>
                <w:sz w:val="20"/>
                <w:szCs w:val="20"/>
              </w:rPr>
              <w:t>monkey</w:t>
            </w:r>
            <w:proofErr w:type="spellEnd"/>
            <w:r w:rsidRPr="00C91CF5">
              <w:rPr>
                <w:rFonts w:ascii="Arial" w:hAnsi="Arial" w:cs="Arial"/>
                <w:sz w:val="20"/>
                <w:szCs w:val="20"/>
              </w:rPr>
              <w:t xml:space="preserve">), zoals bijv. over de speelvelden in de wijk. De Gemeente kan ondersteunen bij toepassingen op de site. Er wordt contact opgenomen met de afd. Communicatie over de vragen over het speelruimteplan zodat die </w:t>
            </w:r>
            <w:proofErr w:type="spellStart"/>
            <w:r w:rsidRPr="00C91CF5">
              <w:rPr>
                <w:rFonts w:ascii="Arial" w:hAnsi="Arial" w:cs="Arial"/>
                <w:sz w:val="20"/>
                <w:szCs w:val="20"/>
              </w:rPr>
              <w:t>zsm</w:t>
            </w:r>
            <w:proofErr w:type="spellEnd"/>
            <w:r w:rsidRPr="00C91CF5">
              <w:rPr>
                <w:rFonts w:ascii="Arial" w:hAnsi="Arial" w:cs="Arial"/>
                <w:sz w:val="20"/>
                <w:szCs w:val="20"/>
              </w:rPr>
              <w:t xml:space="preserve"> op de site komen.</w:t>
            </w:r>
          </w:p>
          <w:p w:rsidR="00E86140" w:rsidRPr="00C91CF5" w:rsidRDefault="00E86140" w:rsidP="00F17390">
            <w:pPr>
              <w:rPr>
                <w:rFonts w:ascii="Arial" w:hAnsi="Arial" w:cs="Arial"/>
                <w:sz w:val="20"/>
                <w:szCs w:val="20"/>
              </w:rPr>
            </w:pPr>
          </w:p>
          <w:p w:rsidR="00E86140" w:rsidRPr="00C91CF5" w:rsidRDefault="00E86140" w:rsidP="00F516B0">
            <w:pPr>
              <w:rPr>
                <w:rFonts w:ascii="Arial" w:hAnsi="Arial" w:cs="Arial"/>
                <w:sz w:val="20"/>
                <w:szCs w:val="20"/>
              </w:rPr>
            </w:pPr>
            <w:r w:rsidRPr="00C91CF5">
              <w:rPr>
                <w:rFonts w:ascii="Arial" w:hAnsi="Arial" w:cs="Arial"/>
                <w:sz w:val="20"/>
                <w:szCs w:val="20"/>
              </w:rPr>
              <w:t xml:space="preserve">Minke van Eekhout woont nu in </w:t>
            </w:r>
            <w:proofErr w:type="spellStart"/>
            <w:r w:rsidRPr="00C91CF5">
              <w:rPr>
                <w:rFonts w:ascii="Arial" w:hAnsi="Arial" w:cs="Arial"/>
                <w:sz w:val="20"/>
                <w:szCs w:val="20"/>
              </w:rPr>
              <w:t>Veller</w:t>
            </w:r>
            <w:proofErr w:type="spellEnd"/>
            <w:r w:rsidRPr="00C91CF5">
              <w:rPr>
                <w:rFonts w:ascii="Arial" w:hAnsi="Arial" w:cs="Arial"/>
                <w:sz w:val="20"/>
                <w:szCs w:val="20"/>
              </w:rPr>
              <w:t xml:space="preserve"> I en gaat binnenkort naar </w:t>
            </w:r>
            <w:proofErr w:type="spellStart"/>
            <w:r w:rsidRPr="00C91CF5">
              <w:rPr>
                <w:rFonts w:ascii="Arial" w:hAnsi="Arial" w:cs="Arial"/>
                <w:sz w:val="20"/>
                <w:szCs w:val="20"/>
              </w:rPr>
              <w:t>Veller</w:t>
            </w:r>
            <w:proofErr w:type="spellEnd"/>
            <w:r w:rsidRPr="00C91CF5">
              <w:rPr>
                <w:rFonts w:ascii="Arial" w:hAnsi="Arial" w:cs="Arial"/>
                <w:sz w:val="20"/>
                <w:szCs w:val="20"/>
              </w:rPr>
              <w:t xml:space="preserve"> II verhuizen; als bewoner wil zij meedenken over dit onderwerp en zo nodig helpen bij het ontwerpen van </w:t>
            </w:r>
            <w:proofErr w:type="spellStart"/>
            <w:r w:rsidRPr="00C91CF5">
              <w:rPr>
                <w:rFonts w:ascii="Arial" w:hAnsi="Arial" w:cs="Arial"/>
                <w:sz w:val="20"/>
                <w:szCs w:val="20"/>
              </w:rPr>
              <w:t>flyers</w:t>
            </w:r>
            <w:proofErr w:type="spellEnd"/>
            <w:r w:rsidRPr="00C91CF5">
              <w:rPr>
                <w:rFonts w:ascii="Arial" w:hAnsi="Arial" w:cs="Arial"/>
                <w:sz w:val="20"/>
                <w:szCs w:val="20"/>
              </w:rPr>
              <w:t xml:space="preserve"> etc. voor activiteiten, verbeteringen voor de website, gebruik </w:t>
            </w:r>
            <w:proofErr w:type="spellStart"/>
            <w:r w:rsidRPr="00C91CF5">
              <w:rPr>
                <w:rFonts w:ascii="Arial" w:hAnsi="Arial" w:cs="Arial"/>
                <w:sz w:val="20"/>
                <w:szCs w:val="20"/>
              </w:rPr>
              <w:t>social</w:t>
            </w:r>
            <w:proofErr w:type="spellEnd"/>
            <w:r w:rsidRPr="00C91CF5">
              <w:rPr>
                <w:rFonts w:ascii="Arial" w:hAnsi="Arial" w:cs="Arial"/>
                <w:sz w:val="20"/>
                <w:szCs w:val="20"/>
              </w:rPr>
              <w:t xml:space="preserve"> media</w:t>
            </w:r>
            <w:r w:rsidR="00F516B0" w:rsidRPr="00C91CF5">
              <w:rPr>
                <w:rFonts w:ascii="Arial" w:hAnsi="Arial" w:cs="Arial"/>
                <w:sz w:val="20"/>
                <w:szCs w:val="20"/>
              </w:rPr>
              <w:t xml:space="preserve"> enz. Zij</w:t>
            </w:r>
            <w:r w:rsidRPr="00C91CF5">
              <w:rPr>
                <w:rFonts w:ascii="Arial" w:hAnsi="Arial" w:cs="Arial"/>
                <w:sz w:val="20"/>
                <w:szCs w:val="20"/>
              </w:rPr>
              <w:t xml:space="preserve"> woont al 5 jaar in </w:t>
            </w:r>
            <w:proofErr w:type="spellStart"/>
            <w:r w:rsidRPr="00C91CF5">
              <w:rPr>
                <w:rFonts w:ascii="Arial" w:hAnsi="Arial" w:cs="Arial"/>
                <w:sz w:val="20"/>
                <w:szCs w:val="20"/>
              </w:rPr>
              <w:t>Veller</w:t>
            </w:r>
            <w:proofErr w:type="spellEnd"/>
            <w:r w:rsidRPr="00C91CF5">
              <w:rPr>
                <w:rFonts w:ascii="Arial" w:hAnsi="Arial" w:cs="Arial"/>
                <w:sz w:val="20"/>
                <w:szCs w:val="20"/>
              </w:rPr>
              <w:t xml:space="preserve"> en wist niet van het bestaan van het wijkplatform af; en </w:t>
            </w:r>
            <w:r w:rsidR="00F516B0" w:rsidRPr="00C91CF5">
              <w:rPr>
                <w:rFonts w:ascii="Arial" w:hAnsi="Arial" w:cs="Arial"/>
                <w:sz w:val="20"/>
                <w:szCs w:val="20"/>
              </w:rPr>
              <w:t>zegt</w:t>
            </w:r>
            <w:r w:rsidRPr="00C91CF5">
              <w:rPr>
                <w:rFonts w:ascii="Arial" w:hAnsi="Arial" w:cs="Arial"/>
                <w:sz w:val="20"/>
                <w:szCs w:val="20"/>
              </w:rPr>
              <w:t xml:space="preserve"> niet de enige </w:t>
            </w:r>
            <w:r w:rsidR="00F516B0" w:rsidRPr="00C91CF5">
              <w:rPr>
                <w:rFonts w:ascii="Arial" w:hAnsi="Arial" w:cs="Arial"/>
                <w:sz w:val="20"/>
                <w:szCs w:val="20"/>
              </w:rPr>
              <w:t>te zijn. Zij</w:t>
            </w:r>
            <w:r w:rsidRPr="00C91CF5">
              <w:rPr>
                <w:rFonts w:ascii="Arial" w:hAnsi="Arial" w:cs="Arial"/>
                <w:sz w:val="20"/>
                <w:szCs w:val="20"/>
              </w:rPr>
              <w:t xml:space="preserve"> ka</w:t>
            </w:r>
            <w:r w:rsidR="00F516B0" w:rsidRPr="00C91CF5">
              <w:rPr>
                <w:rFonts w:ascii="Arial" w:hAnsi="Arial" w:cs="Arial"/>
                <w:sz w:val="20"/>
                <w:szCs w:val="20"/>
              </w:rPr>
              <w:t xml:space="preserve">n zich niet herinneren </w:t>
            </w:r>
            <w:r w:rsidRPr="00C91CF5">
              <w:rPr>
                <w:rFonts w:ascii="Arial" w:hAnsi="Arial" w:cs="Arial"/>
                <w:sz w:val="20"/>
                <w:szCs w:val="20"/>
              </w:rPr>
              <w:t>dat zij</w:t>
            </w:r>
            <w:r w:rsidR="00F516B0" w:rsidRPr="00C91CF5">
              <w:rPr>
                <w:rFonts w:ascii="Arial" w:hAnsi="Arial" w:cs="Arial"/>
                <w:sz w:val="20"/>
                <w:szCs w:val="20"/>
              </w:rPr>
              <w:t xml:space="preserve"> ooit</w:t>
            </w:r>
            <w:r w:rsidRPr="00C91CF5">
              <w:rPr>
                <w:rFonts w:ascii="Arial" w:hAnsi="Arial" w:cs="Arial"/>
                <w:sz w:val="20"/>
                <w:szCs w:val="20"/>
              </w:rPr>
              <w:t xml:space="preserve"> iets van informatie van het wijkplatform door de brievenbus heeft gehad. </w:t>
            </w:r>
          </w:p>
          <w:p w:rsidR="00E86140" w:rsidRPr="00C91CF5" w:rsidRDefault="00E86140" w:rsidP="00F17390">
            <w:pPr>
              <w:rPr>
                <w:rFonts w:ascii="Arial" w:hAnsi="Arial" w:cs="Arial"/>
                <w:sz w:val="20"/>
                <w:szCs w:val="20"/>
              </w:rPr>
            </w:pPr>
          </w:p>
          <w:p w:rsidR="00E86140" w:rsidRPr="00C91CF5" w:rsidRDefault="00E86140" w:rsidP="00F17390">
            <w:pPr>
              <w:rPr>
                <w:rFonts w:ascii="Arial" w:hAnsi="Arial" w:cs="Arial"/>
                <w:sz w:val="20"/>
                <w:szCs w:val="20"/>
              </w:rPr>
            </w:pPr>
            <w:r w:rsidRPr="00C91CF5">
              <w:rPr>
                <w:rFonts w:ascii="Arial" w:hAnsi="Arial" w:cs="Arial"/>
                <w:sz w:val="20"/>
                <w:szCs w:val="20"/>
              </w:rPr>
              <w:t xml:space="preserve">Wij vragen ons af wat we nodig hebben om meer bekendheid te  krijgen en hoe wij aan informatie komen om website en </w:t>
            </w:r>
            <w:proofErr w:type="spellStart"/>
            <w:r w:rsidRPr="00C91CF5">
              <w:rPr>
                <w:rFonts w:ascii="Arial" w:hAnsi="Arial" w:cs="Arial"/>
                <w:sz w:val="20"/>
                <w:szCs w:val="20"/>
              </w:rPr>
              <w:t>social</w:t>
            </w:r>
            <w:proofErr w:type="spellEnd"/>
            <w:r w:rsidRPr="00C91CF5">
              <w:rPr>
                <w:rFonts w:ascii="Arial" w:hAnsi="Arial" w:cs="Arial"/>
                <w:sz w:val="20"/>
                <w:szCs w:val="20"/>
              </w:rPr>
              <w:t xml:space="preserve"> media te vullen. </w:t>
            </w:r>
          </w:p>
          <w:p w:rsidR="00E86140" w:rsidRPr="00C91CF5" w:rsidRDefault="00E86140" w:rsidP="00F17390">
            <w:pPr>
              <w:rPr>
                <w:rFonts w:ascii="Arial" w:hAnsi="Arial" w:cs="Arial"/>
                <w:sz w:val="20"/>
                <w:szCs w:val="20"/>
              </w:rPr>
            </w:pPr>
            <w:r w:rsidRPr="00C91CF5">
              <w:rPr>
                <w:rFonts w:ascii="Arial" w:hAnsi="Arial" w:cs="Arial"/>
                <w:sz w:val="20"/>
                <w:szCs w:val="20"/>
              </w:rPr>
              <w:t>Al pratend komen wij tot het volgende:</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Beslis samen wat voor nieuws je naar buiten wilt brengen; als wij ogen en oren willen zijn voor onze wijk dan moeten we iets</w:t>
            </w:r>
            <w:r w:rsidR="00ED39DC">
              <w:rPr>
                <w:rFonts w:ascii="Arial" w:hAnsi="Arial" w:cs="Arial"/>
                <w:sz w:val="20"/>
                <w:szCs w:val="20"/>
              </w:rPr>
              <w:t xml:space="preserve"> doen,</w:t>
            </w:r>
            <w:r w:rsidRPr="00C91CF5">
              <w:rPr>
                <w:rFonts w:ascii="Arial" w:hAnsi="Arial" w:cs="Arial"/>
                <w:sz w:val="20"/>
                <w:szCs w:val="20"/>
              </w:rPr>
              <w:t xml:space="preserve"> nu krijgen wij te weinig input</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Als de website niet aantrekkelijk</w:t>
            </w:r>
            <w:r w:rsidR="00ED39DC">
              <w:rPr>
                <w:rFonts w:ascii="Arial" w:hAnsi="Arial" w:cs="Arial"/>
                <w:sz w:val="20"/>
                <w:szCs w:val="20"/>
              </w:rPr>
              <w:t xml:space="preserve">, toegankelijk en informerend genoeg is </w:t>
            </w:r>
            <w:r w:rsidRPr="00C91CF5">
              <w:rPr>
                <w:rFonts w:ascii="Arial" w:hAnsi="Arial" w:cs="Arial"/>
                <w:sz w:val="20"/>
                <w:szCs w:val="20"/>
              </w:rPr>
              <w:t>haken mensen na de tweede keer kijken af</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Er komt op dit moment in </w:t>
            </w:r>
            <w:proofErr w:type="spellStart"/>
            <w:r w:rsidRPr="00C91CF5">
              <w:rPr>
                <w:rFonts w:ascii="Arial" w:hAnsi="Arial" w:cs="Arial"/>
                <w:sz w:val="20"/>
                <w:szCs w:val="20"/>
              </w:rPr>
              <w:t>Veller</w:t>
            </w:r>
            <w:proofErr w:type="spellEnd"/>
            <w:r w:rsidRPr="00C91CF5">
              <w:rPr>
                <w:rFonts w:ascii="Arial" w:hAnsi="Arial" w:cs="Arial"/>
                <w:sz w:val="20"/>
                <w:szCs w:val="20"/>
              </w:rPr>
              <w:t xml:space="preserve"> per maand een straat bij; laat zien dat je er bent, zit er gelijk bovenop. Als we willen dat de wijk met ons meedenkt moeten we pittige actie ondernemen </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Welzijn Barneveld bijv. zit sinds een jaar op </w:t>
            </w:r>
            <w:proofErr w:type="spellStart"/>
            <w:r w:rsidRPr="00C91CF5">
              <w:rPr>
                <w:rFonts w:ascii="Arial" w:hAnsi="Arial" w:cs="Arial"/>
                <w:sz w:val="20"/>
                <w:szCs w:val="20"/>
              </w:rPr>
              <w:t>facebook</w:t>
            </w:r>
            <w:proofErr w:type="spellEnd"/>
            <w:r w:rsidRPr="00C91CF5">
              <w:rPr>
                <w:rFonts w:ascii="Arial" w:hAnsi="Arial" w:cs="Arial"/>
                <w:sz w:val="20"/>
                <w:szCs w:val="20"/>
              </w:rPr>
              <w:t xml:space="preserve"> en heeft inmiddels 400 volgers. </w:t>
            </w:r>
            <w:proofErr w:type="spellStart"/>
            <w:r w:rsidRPr="00C91CF5">
              <w:rPr>
                <w:rFonts w:ascii="Arial" w:hAnsi="Arial" w:cs="Arial"/>
                <w:sz w:val="20"/>
                <w:szCs w:val="20"/>
              </w:rPr>
              <w:t>Social</w:t>
            </w:r>
            <w:proofErr w:type="spellEnd"/>
            <w:r w:rsidRPr="00C91CF5">
              <w:rPr>
                <w:rFonts w:ascii="Arial" w:hAnsi="Arial" w:cs="Arial"/>
                <w:sz w:val="20"/>
                <w:szCs w:val="20"/>
              </w:rPr>
              <w:t xml:space="preserve"> media is investeren, is er bovenop zitten, vanaf dag één; met een reactie één keer per maand</w:t>
            </w:r>
            <w:r w:rsidR="00ED39DC">
              <w:rPr>
                <w:rFonts w:ascii="Arial" w:hAnsi="Arial" w:cs="Arial"/>
                <w:sz w:val="20"/>
                <w:szCs w:val="20"/>
              </w:rPr>
              <w:t xml:space="preserve"> lukt het niet</w:t>
            </w:r>
            <w:r w:rsidRPr="00C91CF5">
              <w:rPr>
                <w:rFonts w:ascii="Arial" w:hAnsi="Arial" w:cs="Arial"/>
                <w:sz w:val="20"/>
                <w:szCs w:val="20"/>
              </w:rPr>
              <w:t>. W</w:t>
            </w:r>
            <w:r w:rsidR="00ED39DC">
              <w:rPr>
                <w:rFonts w:ascii="Arial" w:hAnsi="Arial" w:cs="Arial"/>
                <w:sz w:val="20"/>
                <w:szCs w:val="20"/>
              </w:rPr>
              <w:t>e kunnen zelf ook burgers</w:t>
            </w:r>
            <w:r w:rsidRPr="00C91CF5">
              <w:rPr>
                <w:rFonts w:ascii="Arial" w:hAnsi="Arial" w:cs="Arial"/>
                <w:sz w:val="20"/>
                <w:szCs w:val="20"/>
              </w:rPr>
              <w:t xml:space="preserve"> gaan volgen, bekijken wie op </w:t>
            </w:r>
            <w:proofErr w:type="spellStart"/>
            <w:r w:rsidRPr="00C91CF5">
              <w:rPr>
                <w:rFonts w:ascii="Arial" w:hAnsi="Arial" w:cs="Arial"/>
                <w:sz w:val="20"/>
                <w:szCs w:val="20"/>
              </w:rPr>
              <w:t>twitter</w:t>
            </w:r>
            <w:proofErr w:type="spellEnd"/>
            <w:r w:rsidRPr="00C91CF5">
              <w:rPr>
                <w:rFonts w:ascii="Arial" w:hAnsi="Arial" w:cs="Arial"/>
                <w:sz w:val="20"/>
                <w:szCs w:val="20"/>
              </w:rPr>
              <w:t xml:space="preserve"> zit; kleine berichten is al goed</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Het  is al nieuws als een straat een BBQ heeft of als er een straat opgeleverd wordt in </w:t>
            </w:r>
            <w:proofErr w:type="spellStart"/>
            <w:r w:rsidRPr="00C91CF5">
              <w:rPr>
                <w:rFonts w:ascii="Arial" w:hAnsi="Arial" w:cs="Arial"/>
                <w:sz w:val="20"/>
                <w:szCs w:val="20"/>
              </w:rPr>
              <w:t>Veller</w:t>
            </w:r>
            <w:proofErr w:type="spellEnd"/>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 xml:space="preserve">Verwelkom nieuwe bewoners </w:t>
            </w:r>
          </w:p>
          <w:p w:rsidR="00E86140" w:rsidRPr="00C91CF5" w:rsidRDefault="00E86140" w:rsidP="00F17390">
            <w:pPr>
              <w:pStyle w:val="Lijstalinea"/>
              <w:numPr>
                <w:ilvl w:val="0"/>
                <w:numId w:val="23"/>
              </w:numPr>
              <w:rPr>
                <w:rFonts w:ascii="Arial" w:hAnsi="Arial" w:cs="Arial"/>
                <w:sz w:val="20"/>
                <w:szCs w:val="20"/>
              </w:rPr>
            </w:pPr>
            <w:r w:rsidRPr="00C91CF5">
              <w:rPr>
                <w:rFonts w:ascii="Arial" w:hAnsi="Arial" w:cs="Arial"/>
                <w:sz w:val="20"/>
                <w:szCs w:val="20"/>
              </w:rPr>
              <w:t>We kunnen wijkbewoners ook mee laten praten</w:t>
            </w:r>
            <w:r w:rsidR="00ED39DC">
              <w:rPr>
                <w:rFonts w:ascii="Arial" w:hAnsi="Arial" w:cs="Arial"/>
                <w:sz w:val="20"/>
                <w:szCs w:val="20"/>
              </w:rPr>
              <w:t>.</w:t>
            </w:r>
          </w:p>
          <w:p w:rsidR="00E86140" w:rsidRPr="00C91CF5" w:rsidRDefault="00E86140" w:rsidP="00F17390">
            <w:pPr>
              <w:rPr>
                <w:rFonts w:ascii="Arial" w:hAnsi="Arial" w:cs="Arial"/>
                <w:sz w:val="20"/>
                <w:szCs w:val="20"/>
              </w:rPr>
            </w:pPr>
          </w:p>
          <w:p w:rsidR="00E200B4" w:rsidRPr="00C91CF5" w:rsidRDefault="00E200B4" w:rsidP="00E200B4">
            <w:pPr>
              <w:rPr>
                <w:rFonts w:ascii="Arial" w:hAnsi="Arial" w:cs="Arial"/>
                <w:b/>
                <w:sz w:val="20"/>
                <w:szCs w:val="20"/>
              </w:rPr>
            </w:pPr>
            <w:r w:rsidRPr="00C91CF5">
              <w:rPr>
                <w:rFonts w:ascii="Arial" w:hAnsi="Arial" w:cs="Arial"/>
                <w:b/>
                <w:sz w:val="20"/>
                <w:szCs w:val="20"/>
              </w:rPr>
              <w:t>Acties:</w:t>
            </w:r>
          </w:p>
          <w:p w:rsidR="00E200B4" w:rsidRPr="00C91CF5" w:rsidRDefault="00E200B4" w:rsidP="00E200B4">
            <w:pPr>
              <w:pStyle w:val="Lijstalinea"/>
              <w:numPr>
                <w:ilvl w:val="0"/>
                <w:numId w:val="23"/>
              </w:numPr>
              <w:rPr>
                <w:rFonts w:ascii="Arial" w:hAnsi="Arial" w:cs="Arial"/>
                <w:sz w:val="20"/>
                <w:szCs w:val="20"/>
              </w:rPr>
            </w:pPr>
            <w:r w:rsidRPr="00C91CF5">
              <w:rPr>
                <w:rFonts w:ascii="Arial" w:hAnsi="Arial" w:cs="Arial"/>
                <w:sz w:val="20"/>
                <w:szCs w:val="20"/>
              </w:rPr>
              <w:lastRenderedPageBreak/>
              <w:t>Stel een Werkgroep Communicatie in</w:t>
            </w:r>
          </w:p>
          <w:p w:rsidR="00E200B4" w:rsidRPr="00C91CF5" w:rsidRDefault="00E200B4" w:rsidP="00E200B4">
            <w:pPr>
              <w:pStyle w:val="Lijstalinea"/>
              <w:numPr>
                <w:ilvl w:val="0"/>
                <w:numId w:val="23"/>
              </w:numPr>
              <w:rPr>
                <w:rFonts w:ascii="Arial" w:hAnsi="Arial" w:cs="Arial"/>
                <w:sz w:val="20"/>
                <w:szCs w:val="20"/>
              </w:rPr>
            </w:pPr>
            <w:r w:rsidRPr="00C91CF5">
              <w:rPr>
                <w:rFonts w:ascii="Arial" w:hAnsi="Arial" w:cs="Arial"/>
                <w:sz w:val="20"/>
                <w:szCs w:val="20"/>
              </w:rPr>
              <w:t xml:space="preserve">Stel een </w:t>
            </w:r>
            <w:proofErr w:type="spellStart"/>
            <w:r w:rsidRPr="00C91CF5">
              <w:rPr>
                <w:rFonts w:ascii="Arial" w:hAnsi="Arial" w:cs="Arial"/>
                <w:sz w:val="20"/>
                <w:szCs w:val="20"/>
              </w:rPr>
              <w:t>Comminicatieplan</w:t>
            </w:r>
            <w:proofErr w:type="spellEnd"/>
            <w:r w:rsidRPr="00C91CF5">
              <w:rPr>
                <w:rFonts w:ascii="Arial" w:hAnsi="Arial" w:cs="Arial"/>
                <w:sz w:val="20"/>
                <w:szCs w:val="20"/>
              </w:rPr>
              <w:t xml:space="preserve"> op: wat kan er beter, wat vinden wij belangrijk om te comm</w:t>
            </w:r>
            <w:r w:rsidR="00731FD3" w:rsidRPr="00C91CF5">
              <w:rPr>
                <w:rFonts w:ascii="Arial" w:hAnsi="Arial" w:cs="Arial"/>
                <w:sz w:val="20"/>
                <w:szCs w:val="20"/>
              </w:rPr>
              <w:t>uniceren, willen wij</w:t>
            </w:r>
            <w:r w:rsidRPr="00C91CF5">
              <w:rPr>
                <w:rFonts w:ascii="Arial" w:hAnsi="Arial" w:cs="Arial"/>
                <w:sz w:val="20"/>
                <w:szCs w:val="20"/>
              </w:rPr>
              <w:t xml:space="preserve"> zenden/ontvangen; welke communicatiemiddelen willen w</w:t>
            </w:r>
            <w:r w:rsidR="00731FD3" w:rsidRPr="00C91CF5">
              <w:rPr>
                <w:rFonts w:ascii="Arial" w:hAnsi="Arial" w:cs="Arial"/>
                <w:sz w:val="20"/>
                <w:szCs w:val="20"/>
              </w:rPr>
              <w:t>ij</w:t>
            </w:r>
            <w:r w:rsidRPr="00C91CF5">
              <w:rPr>
                <w:rFonts w:ascii="Arial" w:hAnsi="Arial" w:cs="Arial"/>
                <w:sz w:val="20"/>
                <w:szCs w:val="20"/>
              </w:rPr>
              <w:t xml:space="preserve"> waar voor gebruiken; dit plan voor een reactie naar allen sturen, bijwerken en in de vergadering van september vaststellen</w:t>
            </w:r>
          </w:p>
          <w:p w:rsidR="00E200B4" w:rsidRPr="00C91CF5" w:rsidRDefault="00E200B4" w:rsidP="00E200B4">
            <w:pPr>
              <w:pStyle w:val="Lijstalinea"/>
              <w:numPr>
                <w:ilvl w:val="0"/>
                <w:numId w:val="23"/>
              </w:numPr>
              <w:rPr>
                <w:rFonts w:ascii="Arial" w:hAnsi="Arial" w:cs="Arial"/>
                <w:sz w:val="20"/>
                <w:szCs w:val="20"/>
              </w:rPr>
            </w:pPr>
            <w:r w:rsidRPr="00C91CF5">
              <w:rPr>
                <w:rFonts w:ascii="Arial" w:hAnsi="Arial" w:cs="Arial"/>
                <w:sz w:val="20"/>
                <w:szCs w:val="20"/>
              </w:rPr>
              <w:t xml:space="preserve">Beslis over gebruik </w:t>
            </w:r>
            <w:proofErr w:type="spellStart"/>
            <w:r w:rsidRPr="00C91CF5">
              <w:rPr>
                <w:rFonts w:ascii="Arial" w:hAnsi="Arial" w:cs="Arial"/>
                <w:sz w:val="20"/>
                <w:szCs w:val="20"/>
              </w:rPr>
              <w:t>fa</w:t>
            </w:r>
            <w:r w:rsidR="00731FD3" w:rsidRPr="00C91CF5">
              <w:rPr>
                <w:rFonts w:ascii="Arial" w:hAnsi="Arial" w:cs="Arial"/>
                <w:sz w:val="20"/>
                <w:szCs w:val="20"/>
              </w:rPr>
              <w:t>ceboek</w:t>
            </w:r>
            <w:proofErr w:type="spellEnd"/>
            <w:r w:rsidR="00731FD3" w:rsidRPr="00C91CF5">
              <w:rPr>
                <w:rFonts w:ascii="Arial" w:hAnsi="Arial" w:cs="Arial"/>
                <w:sz w:val="20"/>
                <w:szCs w:val="20"/>
              </w:rPr>
              <w:t xml:space="preserve"> en </w:t>
            </w:r>
            <w:proofErr w:type="spellStart"/>
            <w:r w:rsidR="00731FD3" w:rsidRPr="00C91CF5">
              <w:rPr>
                <w:rFonts w:ascii="Arial" w:hAnsi="Arial" w:cs="Arial"/>
                <w:sz w:val="20"/>
                <w:szCs w:val="20"/>
              </w:rPr>
              <w:t>twitter</w:t>
            </w:r>
            <w:proofErr w:type="spellEnd"/>
            <w:r w:rsidRPr="00C91CF5">
              <w:rPr>
                <w:rFonts w:ascii="Arial" w:hAnsi="Arial" w:cs="Arial"/>
                <w:sz w:val="20"/>
                <w:szCs w:val="20"/>
              </w:rPr>
              <w:t xml:space="preserve"> als het communicatieplan rond is; overleg voor </w:t>
            </w:r>
            <w:proofErr w:type="spellStart"/>
            <w:r w:rsidRPr="00C91CF5">
              <w:rPr>
                <w:rFonts w:ascii="Arial" w:hAnsi="Arial" w:cs="Arial"/>
                <w:sz w:val="20"/>
                <w:szCs w:val="20"/>
              </w:rPr>
              <w:t>social</w:t>
            </w:r>
            <w:proofErr w:type="spellEnd"/>
            <w:r w:rsidRPr="00C91CF5">
              <w:rPr>
                <w:rFonts w:ascii="Arial" w:hAnsi="Arial" w:cs="Arial"/>
                <w:sz w:val="20"/>
                <w:szCs w:val="20"/>
              </w:rPr>
              <w:t xml:space="preserve"> media met </w:t>
            </w:r>
            <w:proofErr w:type="spellStart"/>
            <w:r w:rsidRPr="00C91CF5">
              <w:rPr>
                <w:rFonts w:ascii="Arial" w:hAnsi="Arial" w:cs="Arial"/>
                <w:sz w:val="20"/>
                <w:szCs w:val="20"/>
              </w:rPr>
              <w:t>Norschoten</w:t>
            </w:r>
            <w:proofErr w:type="spellEnd"/>
            <w:r w:rsidR="00731FD3" w:rsidRPr="00C91CF5">
              <w:rPr>
                <w:rFonts w:ascii="Arial" w:hAnsi="Arial" w:cs="Arial"/>
                <w:sz w:val="20"/>
                <w:szCs w:val="20"/>
              </w:rPr>
              <w:t>; bedenk</w:t>
            </w:r>
            <w:r w:rsidRPr="00C91CF5">
              <w:rPr>
                <w:rFonts w:ascii="Arial" w:hAnsi="Arial" w:cs="Arial"/>
                <w:sz w:val="20"/>
                <w:szCs w:val="20"/>
              </w:rPr>
              <w:t xml:space="preserve"> wat wij verwachten van de verschillende </w:t>
            </w:r>
            <w:proofErr w:type="spellStart"/>
            <w:r w:rsidRPr="00C91CF5">
              <w:rPr>
                <w:rFonts w:ascii="Arial" w:hAnsi="Arial" w:cs="Arial"/>
                <w:sz w:val="20"/>
                <w:szCs w:val="20"/>
              </w:rPr>
              <w:t>wijkplatformleden</w:t>
            </w:r>
            <w:proofErr w:type="spellEnd"/>
            <w:r w:rsidRPr="00C91CF5">
              <w:rPr>
                <w:rFonts w:ascii="Arial" w:hAnsi="Arial" w:cs="Arial"/>
                <w:sz w:val="20"/>
                <w:szCs w:val="20"/>
              </w:rPr>
              <w:t xml:space="preserve"> en bewoners</w:t>
            </w:r>
          </w:p>
          <w:p w:rsidR="00E200B4" w:rsidRPr="00C91CF5" w:rsidRDefault="00E200B4" w:rsidP="00E200B4">
            <w:pPr>
              <w:pStyle w:val="Lijstalinea"/>
              <w:numPr>
                <w:ilvl w:val="0"/>
                <w:numId w:val="23"/>
              </w:numPr>
              <w:rPr>
                <w:rFonts w:ascii="Arial" w:hAnsi="Arial" w:cs="Arial"/>
                <w:sz w:val="20"/>
                <w:szCs w:val="20"/>
              </w:rPr>
            </w:pPr>
            <w:r w:rsidRPr="00C91CF5">
              <w:rPr>
                <w:rFonts w:ascii="Arial" w:hAnsi="Arial" w:cs="Arial"/>
                <w:sz w:val="20"/>
                <w:szCs w:val="20"/>
              </w:rPr>
              <w:t xml:space="preserve">Ga na of het mogelijk is alle persberichten van de gemeente onze richting uit te sturen </w:t>
            </w:r>
          </w:p>
          <w:p w:rsidR="00E200B4" w:rsidRPr="00C91CF5" w:rsidRDefault="00E200B4" w:rsidP="00E200B4">
            <w:pPr>
              <w:pStyle w:val="Lijstalinea"/>
              <w:numPr>
                <w:ilvl w:val="0"/>
                <w:numId w:val="23"/>
              </w:numPr>
              <w:rPr>
                <w:rFonts w:ascii="Arial" w:hAnsi="Arial" w:cs="Arial"/>
                <w:sz w:val="20"/>
                <w:szCs w:val="20"/>
              </w:rPr>
            </w:pPr>
            <w:r w:rsidRPr="00C91CF5">
              <w:rPr>
                <w:rFonts w:ascii="Arial" w:hAnsi="Arial" w:cs="Arial"/>
                <w:sz w:val="20"/>
                <w:szCs w:val="20"/>
              </w:rPr>
              <w:t xml:space="preserve">Stuur teksten zo nodig ter </w:t>
            </w:r>
            <w:proofErr w:type="spellStart"/>
            <w:r w:rsidRPr="00C91CF5">
              <w:rPr>
                <w:rFonts w:ascii="Arial" w:hAnsi="Arial" w:cs="Arial"/>
                <w:sz w:val="20"/>
                <w:szCs w:val="20"/>
              </w:rPr>
              <w:t>redigering</w:t>
            </w:r>
            <w:proofErr w:type="spellEnd"/>
            <w:r w:rsidRPr="00C91CF5">
              <w:rPr>
                <w:rFonts w:ascii="Arial" w:hAnsi="Arial" w:cs="Arial"/>
                <w:sz w:val="20"/>
                <w:szCs w:val="20"/>
              </w:rPr>
              <w:t xml:space="preserve"> naar communicatieadviseur</w:t>
            </w:r>
          </w:p>
          <w:p w:rsidR="00E200B4" w:rsidRPr="00C91CF5" w:rsidRDefault="00731FD3" w:rsidP="00E200B4">
            <w:pPr>
              <w:pStyle w:val="Lijstalinea"/>
              <w:numPr>
                <w:ilvl w:val="0"/>
                <w:numId w:val="23"/>
              </w:numPr>
              <w:rPr>
                <w:rFonts w:ascii="Arial" w:hAnsi="Arial" w:cs="Arial"/>
                <w:sz w:val="20"/>
                <w:szCs w:val="20"/>
              </w:rPr>
            </w:pPr>
            <w:r w:rsidRPr="00C91CF5">
              <w:rPr>
                <w:rFonts w:ascii="Arial" w:hAnsi="Arial" w:cs="Arial"/>
                <w:sz w:val="20"/>
                <w:szCs w:val="20"/>
              </w:rPr>
              <w:t>Investeer</w:t>
            </w:r>
            <w:r w:rsidR="00E200B4" w:rsidRPr="00C91CF5">
              <w:rPr>
                <w:rFonts w:ascii="Arial" w:hAnsi="Arial" w:cs="Arial"/>
                <w:sz w:val="20"/>
                <w:szCs w:val="20"/>
              </w:rPr>
              <w:t xml:space="preserve"> in een up-to-date website,</w:t>
            </w:r>
            <w:r w:rsidRPr="00C91CF5">
              <w:rPr>
                <w:rFonts w:ascii="Arial" w:hAnsi="Arial" w:cs="Arial"/>
                <w:sz w:val="20"/>
                <w:szCs w:val="20"/>
              </w:rPr>
              <w:t xml:space="preserve"> want dat is onze basis;</w:t>
            </w:r>
            <w:r w:rsidR="00E200B4" w:rsidRPr="00C91CF5">
              <w:rPr>
                <w:rFonts w:ascii="Arial" w:hAnsi="Arial" w:cs="Arial"/>
                <w:sz w:val="20"/>
                <w:szCs w:val="20"/>
              </w:rPr>
              <w:t xml:space="preserve"> wat kan verbeterd worden; deel successen; </w:t>
            </w:r>
            <w:proofErr w:type="spellStart"/>
            <w:r w:rsidR="00E200B4" w:rsidRPr="00C91CF5">
              <w:rPr>
                <w:rFonts w:ascii="Arial" w:hAnsi="Arial" w:cs="Arial"/>
                <w:sz w:val="20"/>
                <w:szCs w:val="20"/>
              </w:rPr>
              <w:t>twitter</w:t>
            </w:r>
            <w:proofErr w:type="spellEnd"/>
            <w:r w:rsidR="00E200B4" w:rsidRPr="00C91CF5">
              <w:rPr>
                <w:rFonts w:ascii="Arial" w:hAnsi="Arial" w:cs="Arial"/>
                <w:sz w:val="20"/>
                <w:szCs w:val="20"/>
              </w:rPr>
              <w:t xml:space="preserve"> is ondersteunend </w:t>
            </w:r>
          </w:p>
          <w:p w:rsidR="00731FD3" w:rsidRPr="00C91CF5" w:rsidRDefault="00E200B4" w:rsidP="00731FD3">
            <w:pPr>
              <w:pStyle w:val="Lijstalinea"/>
              <w:numPr>
                <w:ilvl w:val="0"/>
                <w:numId w:val="23"/>
              </w:numPr>
              <w:rPr>
                <w:rFonts w:ascii="Arial" w:hAnsi="Arial" w:cs="Arial"/>
                <w:sz w:val="20"/>
                <w:szCs w:val="20"/>
              </w:rPr>
            </w:pPr>
            <w:r w:rsidRPr="00C91CF5">
              <w:rPr>
                <w:rFonts w:ascii="Arial" w:hAnsi="Arial" w:cs="Arial"/>
                <w:sz w:val="20"/>
                <w:szCs w:val="20"/>
              </w:rPr>
              <w:t xml:space="preserve">Verspreid minimaal één keer per jaar d.m.v. een </w:t>
            </w:r>
            <w:proofErr w:type="spellStart"/>
            <w:r w:rsidRPr="00C91CF5">
              <w:rPr>
                <w:rFonts w:ascii="Arial" w:hAnsi="Arial" w:cs="Arial"/>
                <w:sz w:val="20"/>
                <w:szCs w:val="20"/>
              </w:rPr>
              <w:t>flyer</w:t>
            </w:r>
            <w:proofErr w:type="spellEnd"/>
            <w:r w:rsidRPr="00C91CF5">
              <w:rPr>
                <w:rFonts w:ascii="Arial" w:hAnsi="Arial" w:cs="Arial"/>
                <w:sz w:val="20"/>
                <w:szCs w:val="20"/>
              </w:rPr>
              <w:t xml:space="preserve"> (A4 bijv.) informatie over het wijkplatform en haar bereikbaarheid in de wijk</w:t>
            </w:r>
          </w:p>
          <w:p w:rsidR="00E200B4" w:rsidRPr="00C91CF5" w:rsidRDefault="00731FD3" w:rsidP="00E200B4">
            <w:pPr>
              <w:pStyle w:val="Lijstalinea"/>
              <w:numPr>
                <w:ilvl w:val="0"/>
                <w:numId w:val="23"/>
              </w:numPr>
              <w:rPr>
                <w:rFonts w:ascii="Arial" w:hAnsi="Arial" w:cs="Arial"/>
                <w:sz w:val="20"/>
                <w:szCs w:val="20"/>
              </w:rPr>
            </w:pPr>
            <w:r w:rsidRPr="00C91CF5">
              <w:rPr>
                <w:rFonts w:ascii="Arial" w:hAnsi="Arial" w:cs="Arial"/>
                <w:sz w:val="20"/>
                <w:szCs w:val="20"/>
              </w:rPr>
              <w:t xml:space="preserve">Vraag voor </w:t>
            </w:r>
            <w:proofErr w:type="spellStart"/>
            <w:r w:rsidRPr="00C91CF5">
              <w:rPr>
                <w:rFonts w:ascii="Arial" w:hAnsi="Arial" w:cs="Arial"/>
                <w:sz w:val="20"/>
                <w:szCs w:val="20"/>
              </w:rPr>
              <w:t>Veller</w:t>
            </w:r>
            <w:proofErr w:type="spellEnd"/>
            <w:r w:rsidRPr="00C91CF5">
              <w:rPr>
                <w:rFonts w:ascii="Arial" w:hAnsi="Arial" w:cs="Arial"/>
                <w:sz w:val="20"/>
                <w:szCs w:val="20"/>
              </w:rPr>
              <w:t xml:space="preserve"> een informatiebord aan</w:t>
            </w:r>
          </w:p>
          <w:p w:rsidR="00731FD3" w:rsidRPr="00C91CF5" w:rsidRDefault="00731FD3" w:rsidP="00731FD3">
            <w:pPr>
              <w:rPr>
                <w:rFonts w:ascii="Arial" w:hAnsi="Arial" w:cs="Arial"/>
                <w:sz w:val="20"/>
                <w:szCs w:val="20"/>
              </w:rPr>
            </w:pPr>
          </w:p>
          <w:p w:rsidR="00E86140" w:rsidRPr="00C91CF5" w:rsidRDefault="00731FD3" w:rsidP="00731FD3">
            <w:pPr>
              <w:rPr>
                <w:rFonts w:ascii="Arial" w:hAnsi="Arial" w:cs="Arial"/>
                <w:sz w:val="20"/>
                <w:szCs w:val="20"/>
              </w:rPr>
            </w:pPr>
            <w:r w:rsidRPr="00C91CF5">
              <w:rPr>
                <w:rFonts w:ascii="Arial" w:hAnsi="Arial" w:cs="Arial"/>
                <w:sz w:val="20"/>
                <w:szCs w:val="20"/>
              </w:rPr>
              <w:t>We spreken af dat de Communicatieadviseur</w:t>
            </w:r>
            <w:r w:rsidR="00E200B4" w:rsidRPr="00C91CF5">
              <w:rPr>
                <w:rFonts w:ascii="Arial" w:hAnsi="Arial" w:cs="Arial"/>
                <w:sz w:val="20"/>
                <w:szCs w:val="20"/>
              </w:rPr>
              <w:t xml:space="preserve"> over</w:t>
            </w:r>
            <w:r w:rsidRPr="00C91CF5">
              <w:rPr>
                <w:rFonts w:ascii="Arial" w:hAnsi="Arial" w:cs="Arial"/>
                <w:sz w:val="20"/>
                <w:szCs w:val="20"/>
              </w:rPr>
              <w:t xml:space="preserve"> een</w:t>
            </w:r>
            <w:r w:rsidR="00E200B4" w:rsidRPr="00C91CF5">
              <w:rPr>
                <w:rFonts w:ascii="Arial" w:hAnsi="Arial" w:cs="Arial"/>
                <w:sz w:val="20"/>
                <w:szCs w:val="20"/>
              </w:rPr>
              <w:t xml:space="preserve"> half jaar </w:t>
            </w:r>
            <w:r w:rsidRPr="00C91CF5">
              <w:rPr>
                <w:rFonts w:ascii="Arial" w:hAnsi="Arial" w:cs="Arial"/>
                <w:sz w:val="20"/>
                <w:szCs w:val="20"/>
              </w:rPr>
              <w:t>opnieuw wordt uitgenodigd.</w:t>
            </w:r>
          </w:p>
          <w:p w:rsidR="00E86140" w:rsidRPr="00C91CF5" w:rsidRDefault="00E86140" w:rsidP="00F17390">
            <w:pPr>
              <w:rPr>
                <w:rFonts w:ascii="Arial" w:hAnsi="Arial" w:cs="Arial"/>
                <w:sz w:val="20"/>
                <w:szCs w:val="20"/>
              </w:rPr>
            </w:pPr>
            <w:r w:rsidRPr="00C91CF5">
              <w:rPr>
                <w:rFonts w:ascii="Arial" w:hAnsi="Arial" w:cs="Arial"/>
                <w:sz w:val="20"/>
                <w:szCs w:val="20"/>
              </w:rPr>
              <w:t xml:space="preserve">De voorzitter doet een </w:t>
            </w:r>
            <w:r w:rsidR="00EF429F" w:rsidRPr="00C91CF5">
              <w:rPr>
                <w:rFonts w:ascii="Arial" w:hAnsi="Arial" w:cs="Arial"/>
                <w:sz w:val="20"/>
                <w:szCs w:val="20"/>
              </w:rPr>
              <w:t>datumvoorstel aan Werkgroep C</w:t>
            </w:r>
            <w:r w:rsidRPr="00C91CF5">
              <w:rPr>
                <w:rFonts w:ascii="Arial" w:hAnsi="Arial" w:cs="Arial"/>
                <w:sz w:val="20"/>
                <w:szCs w:val="20"/>
              </w:rPr>
              <w:t>ommunicatie.</w:t>
            </w:r>
          </w:p>
          <w:p w:rsidR="00455499" w:rsidRPr="00C91CF5" w:rsidRDefault="00455499" w:rsidP="00F17390">
            <w:pPr>
              <w:rPr>
                <w:rFonts w:ascii="Arial" w:hAnsi="Arial" w:cs="Arial"/>
                <w:sz w:val="20"/>
                <w:szCs w:val="20"/>
              </w:rPr>
            </w:pPr>
          </w:p>
          <w:p w:rsidR="005E3740" w:rsidRPr="00C91CF5" w:rsidRDefault="005E3740" w:rsidP="005E3740">
            <w:pPr>
              <w:rPr>
                <w:rFonts w:ascii="Arial" w:hAnsi="Arial" w:cs="Arial"/>
                <w:b/>
                <w:sz w:val="20"/>
                <w:szCs w:val="20"/>
                <w:u w:val="single"/>
              </w:rPr>
            </w:pPr>
            <w:r w:rsidRPr="00C91CF5">
              <w:rPr>
                <w:rFonts w:ascii="Arial" w:hAnsi="Arial" w:cs="Arial"/>
                <w:b/>
                <w:sz w:val="20"/>
                <w:szCs w:val="20"/>
                <w:u w:val="single"/>
              </w:rPr>
              <w:t>Dag van de Dialoog:</w:t>
            </w:r>
          </w:p>
          <w:p w:rsidR="005E3740" w:rsidRPr="00C91CF5" w:rsidRDefault="005E3740" w:rsidP="005E3740">
            <w:pPr>
              <w:rPr>
                <w:rFonts w:ascii="Arial" w:hAnsi="Arial" w:cs="Arial"/>
                <w:sz w:val="20"/>
                <w:szCs w:val="20"/>
              </w:rPr>
            </w:pPr>
            <w:r w:rsidRPr="00C91CF5">
              <w:rPr>
                <w:rFonts w:ascii="Arial" w:hAnsi="Arial" w:cs="Arial"/>
                <w:sz w:val="20"/>
                <w:szCs w:val="20"/>
              </w:rPr>
              <w:t>We willen hier weer aan mee doen; was verleden jaar een geslaagde avond. Allen zoeken mensen in hun buurt die mee willen doen. Tijdens Burendag zouden wij hiervoor ook belangstellenden kunnen werven.</w:t>
            </w:r>
          </w:p>
          <w:p w:rsidR="005E3740" w:rsidRPr="00C91CF5" w:rsidRDefault="005E3740" w:rsidP="005E3740">
            <w:pPr>
              <w:rPr>
                <w:rFonts w:ascii="Arial" w:hAnsi="Arial" w:cs="Arial"/>
                <w:sz w:val="20"/>
                <w:szCs w:val="20"/>
              </w:rPr>
            </w:pPr>
          </w:p>
          <w:p w:rsidR="005E3740" w:rsidRPr="00C91CF5" w:rsidRDefault="005E3740" w:rsidP="005E3740">
            <w:pPr>
              <w:rPr>
                <w:rFonts w:ascii="Arial" w:hAnsi="Arial" w:cs="Arial"/>
                <w:b/>
                <w:sz w:val="20"/>
                <w:szCs w:val="20"/>
                <w:u w:val="single"/>
              </w:rPr>
            </w:pPr>
            <w:r w:rsidRPr="00C91CF5">
              <w:rPr>
                <w:rFonts w:ascii="Arial" w:hAnsi="Arial" w:cs="Arial"/>
                <w:b/>
                <w:sz w:val="20"/>
                <w:szCs w:val="20"/>
                <w:u w:val="single"/>
              </w:rPr>
              <w:t>Wijkplatform 10 jaar:</w:t>
            </w:r>
          </w:p>
          <w:p w:rsidR="005E3740" w:rsidRPr="00C91CF5" w:rsidRDefault="005E3740" w:rsidP="005E3740">
            <w:pPr>
              <w:rPr>
                <w:rFonts w:ascii="Arial" w:hAnsi="Arial" w:cs="Arial"/>
                <w:sz w:val="20"/>
                <w:szCs w:val="20"/>
              </w:rPr>
            </w:pPr>
            <w:r w:rsidRPr="00C91CF5">
              <w:rPr>
                <w:rFonts w:ascii="Arial" w:hAnsi="Arial" w:cs="Arial"/>
                <w:sz w:val="20"/>
                <w:szCs w:val="20"/>
              </w:rPr>
              <w:t>We willen hier bekendheid aan geven; dit zou kunnen door</w:t>
            </w:r>
            <w:r w:rsidR="001D5DA5" w:rsidRPr="00C91CF5">
              <w:rPr>
                <w:rFonts w:ascii="Arial" w:hAnsi="Arial" w:cs="Arial"/>
                <w:sz w:val="20"/>
                <w:szCs w:val="20"/>
              </w:rPr>
              <w:t xml:space="preserve"> het onderwerp</w:t>
            </w:r>
            <w:r w:rsidRPr="00C91CF5">
              <w:rPr>
                <w:rFonts w:ascii="Arial" w:hAnsi="Arial" w:cs="Arial"/>
                <w:sz w:val="20"/>
                <w:szCs w:val="20"/>
              </w:rPr>
              <w:t>:</w:t>
            </w:r>
          </w:p>
          <w:p w:rsidR="001D5DA5" w:rsidRPr="00C91CF5" w:rsidRDefault="001D5DA5" w:rsidP="001D5DA5">
            <w:pPr>
              <w:pStyle w:val="Lijstalinea"/>
              <w:numPr>
                <w:ilvl w:val="0"/>
                <w:numId w:val="23"/>
              </w:numPr>
              <w:rPr>
                <w:rFonts w:ascii="Arial" w:hAnsi="Arial" w:cs="Arial"/>
                <w:sz w:val="20"/>
                <w:szCs w:val="20"/>
              </w:rPr>
            </w:pPr>
            <w:r w:rsidRPr="00C91CF5">
              <w:rPr>
                <w:rFonts w:ascii="Arial" w:hAnsi="Arial" w:cs="Arial"/>
                <w:sz w:val="20"/>
                <w:szCs w:val="20"/>
              </w:rPr>
              <w:t>H</w:t>
            </w:r>
            <w:r w:rsidR="005E3740" w:rsidRPr="00C91CF5">
              <w:rPr>
                <w:rFonts w:ascii="Arial" w:hAnsi="Arial" w:cs="Arial"/>
                <w:sz w:val="20"/>
                <w:szCs w:val="20"/>
              </w:rPr>
              <w:t xml:space="preserve">et hele jaar </w:t>
            </w:r>
            <w:r w:rsidRPr="00C91CF5">
              <w:rPr>
                <w:rFonts w:ascii="Arial" w:hAnsi="Arial" w:cs="Arial"/>
                <w:sz w:val="20"/>
                <w:szCs w:val="20"/>
              </w:rPr>
              <w:t>onder de aandacht te brengen</w:t>
            </w:r>
          </w:p>
          <w:p w:rsidR="001D5DA5" w:rsidRPr="00C91CF5" w:rsidRDefault="001D5DA5" w:rsidP="005E3740">
            <w:pPr>
              <w:pStyle w:val="Lijstalinea"/>
              <w:numPr>
                <w:ilvl w:val="0"/>
                <w:numId w:val="23"/>
              </w:numPr>
              <w:rPr>
                <w:rFonts w:ascii="Arial" w:hAnsi="Arial" w:cs="Arial"/>
                <w:sz w:val="20"/>
                <w:szCs w:val="20"/>
              </w:rPr>
            </w:pPr>
            <w:r w:rsidRPr="00C91CF5">
              <w:rPr>
                <w:rFonts w:ascii="Arial" w:hAnsi="Arial" w:cs="Arial"/>
                <w:sz w:val="20"/>
                <w:szCs w:val="20"/>
              </w:rPr>
              <w:t xml:space="preserve">Toe te voegen aan </w:t>
            </w:r>
            <w:proofErr w:type="spellStart"/>
            <w:r w:rsidR="005E3740" w:rsidRPr="00C91CF5">
              <w:rPr>
                <w:rFonts w:ascii="Arial" w:hAnsi="Arial" w:cs="Arial"/>
                <w:sz w:val="20"/>
                <w:szCs w:val="20"/>
              </w:rPr>
              <w:t>flyer</w:t>
            </w:r>
            <w:r w:rsidRPr="00C91CF5">
              <w:rPr>
                <w:rFonts w:ascii="Arial" w:hAnsi="Arial" w:cs="Arial"/>
                <w:sz w:val="20"/>
                <w:szCs w:val="20"/>
              </w:rPr>
              <w:t>s</w:t>
            </w:r>
            <w:proofErr w:type="spellEnd"/>
            <w:r w:rsidRPr="00C91CF5">
              <w:rPr>
                <w:rFonts w:ascii="Arial" w:hAnsi="Arial" w:cs="Arial"/>
                <w:sz w:val="20"/>
                <w:szCs w:val="20"/>
              </w:rPr>
              <w:t>, kaart (A5)</w:t>
            </w:r>
          </w:p>
          <w:p w:rsidR="001D5DA5" w:rsidRPr="00C91CF5" w:rsidRDefault="001D5DA5" w:rsidP="005E3740">
            <w:pPr>
              <w:pStyle w:val="Lijstalinea"/>
              <w:numPr>
                <w:ilvl w:val="0"/>
                <w:numId w:val="23"/>
              </w:numPr>
              <w:rPr>
                <w:rFonts w:ascii="Arial" w:hAnsi="Arial" w:cs="Arial"/>
                <w:sz w:val="20"/>
                <w:szCs w:val="20"/>
              </w:rPr>
            </w:pPr>
            <w:r w:rsidRPr="00C91CF5">
              <w:rPr>
                <w:rFonts w:ascii="Arial" w:hAnsi="Arial" w:cs="Arial"/>
                <w:sz w:val="20"/>
                <w:szCs w:val="20"/>
              </w:rPr>
              <w:t>Op</w:t>
            </w:r>
            <w:r w:rsidR="005E3740" w:rsidRPr="00C91CF5">
              <w:rPr>
                <w:rFonts w:ascii="Arial" w:hAnsi="Arial" w:cs="Arial"/>
                <w:sz w:val="20"/>
                <w:szCs w:val="20"/>
              </w:rPr>
              <w:t xml:space="preserve"> de website</w:t>
            </w:r>
            <w:r w:rsidRPr="00C91CF5">
              <w:rPr>
                <w:rFonts w:ascii="Arial" w:hAnsi="Arial" w:cs="Arial"/>
                <w:sz w:val="20"/>
                <w:szCs w:val="20"/>
              </w:rPr>
              <w:t xml:space="preserve"> te zetten</w:t>
            </w:r>
            <w:r w:rsidR="005E3740" w:rsidRPr="00C91CF5">
              <w:rPr>
                <w:rFonts w:ascii="Arial" w:hAnsi="Arial" w:cs="Arial"/>
                <w:sz w:val="20"/>
                <w:szCs w:val="20"/>
              </w:rPr>
              <w:t xml:space="preserve">: </w:t>
            </w:r>
            <w:r w:rsidRPr="00C91CF5">
              <w:rPr>
                <w:rFonts w:ascii="Arial" w:hAnsi="Arial" w:cs="Arial"/>
                <w:sz w:val="20"/>
                <w:szCs w:val="20"/>
              </w:rPr>
              <w:t>“</w:t>
            </w:r>
            <w:r w:rsidR="005E3740" w:rsidRPr="00C91CF5">
              <w:rPr>
                <w:rFonts w:ascii="Arial" w:hAnsi="Arial" w:cs="Arial"/>
                <w:sz w:val="20"/>
                <w:szCs w:val="20"/>
              </w:rPr>
              <w:t>al 10 jaar uw ogen en oren</w:t>
            </w:r>
            <w:r w:rsidRPr="00C91CF5">
              <w:rPr>
                <w:rFonts w:ascii="Arial" w:hAnsi="Arial" w:cs="Arial"/>
                <w:sz w:val="20"/>
                <w:szCs w:val="20"/>
              </w:rPr>
              <w:t>”</w:t>
            </w:r>
          </w:p>
          <w:p w:rsidR="005E3740" w:rsidRPr="00C91CF5" w:rsidRDefault="001D5DA5" w:rsidP="005E3740">
            <w:pPr>
              <w:pStyle w:val="Lijstalinea"/>
              <w:numPr>
                <w:ilvl w:val="0"/>
                <w:numId w:val="23"/>
              </w:numPr>
              <w:rPr>
                <w:rFonts w:ascii="Arial" w:hAnsi="Arial" w:cs="Arial"/>
                <w:sz w:val="20"/>
                <w:szCs w:val="20"/>
              </w:rPr>
            </w:pPr>
            <w:r w:rsidRPr="00C91CF5">
              <w:rPr>
                <w:rFonts w:ascii="Arial" w:hAnsi="Arial" w:cs="Arial"/>
                <w:sz w:val="20"/>
                <w:szCs w:val="20"/>
              </w:rPr>
              <w:t xml:space="preserve">Tijdens </w:t>
            </w:r>
            <w:r w:rsidR="005E3740" w:rsidRPr="00C91CF5">
              <w:rPr>
                <w:rFonts w:ascii="Arial" w:hAnsi="Arial" w:cs="Arial"/>
                <w:sz w:val="20"/>
                <w:szCs w:val="20"/>
              </w:rPr>
              <w:t>Burendag</w:t>
            </w:r>
            <w:r w:rsidRPr="00C91CF5">
              <w:rPr>
                <w:rFonts w:ascii="Arial" w:hAnsi="Arial" w:cs="Arial"/>
                <w:sz w:val="20"/>
                <w:szCs w:val="20"/>
              </w:rPr>
              <w:t xml:space="preserve"> te melden</w:t>
            </w:r>
          </w:p>
          <w:p w:rsidR="005E3740" w:rsidRPr="00C91CF5" w:rsidRDefault="001D5DA5" w:rsidP="005E3740">
            <w:pPr>
              <w:rPr>
                <w:rFonts w:ascii="Arial" w:hAnsi="Arial" w:cs="Arial"/>
                <w:sz w:val="20"/>
                <w:szCs w:val="20"/>
              </w:rPr>
            </w:pPr>
            <w:r w:rsidRPr="00C91CF5">
              <w:rPr>
                <w:rFonts w:ascii="Arial" w:hAnsi="Arial" w:cs="Arial"/>
                <w:sz w:val="20"/>
                <w:szCs w:val="20"/>
              </w:rPr>
              <w:t xml:space="preserve">De </w:t>
            </w:r>
            <w:r w:rsidR="005E3740" w:rsidRPr="00C91CF5">
              <w:rPr>
                <w:rFonts w:ascii="Arial" w:hAnsi="Arial" w:cs="Arial"/>
                <w:sz w:val="20"/>
                <w:szCs w:val="20"/>
              </w:rPr>
              <w:t>Goede Herder kerk lukt het om zonder bu</w:t>
            </w:r>
            <w:r w:rsidRPr="00C91CF5">
              <w:rPr>
                <w:rFonts w:ascii="Arial" w:hAnsi="Arial" w:cs="Arial"/>
                <w:sz w:val="20"/>
                <w:szCs w:val="20"/>
              </w:rPr>
              <w:t>dget van alles te organiseren (</w:t>
            </w:r>
            <w:r w:rsidR="005E3740" w:rsidRPr="00C91CF5">
              <w:rPr>
                <w:rFonts w:ascii="Arial" w:hAnsi="Arial" w:cs="Arial"/>
                <w:sz w:val="20"/>
                <w:szCs w:val="20"/>
              </w:rPr>
              <w:t>warme choco als er ijs ligt bijv.</w:t>
            </w:r>
            <w:r w:rsidRPr="00C91CF5">
              <w:rPr>
                <w:rFonts w:ascii="Arial" w:hAnsi="Arial" w:cs="Arial"/>
                <w:sz w:val="20"/>
                <w:szCs w:val="20"/>
              </w:rPr>
              <w:t>). Misschien eens overleggen hoe zij dat doen?</w:t>
            </w:r>
          </w:p>
          <w:p w:rsidR="004F677B" w:rsidRPr="00C91CF5" w:rsidRDefault="004F677B" w:rsidP="004F677B">
            <w:pPr>
              <w:rPr>
                <w:rFonts w:ascii="Arial" w:hAnsi="Arial" w:cs="Arial"/>
                <w:sz w:val="20"/>
                <w:szCs w:val="20"/>
              </w:rPr>
            </w:pPr>
          </w:p>
          <w:p w:rsidR="004F677B" w:rsidRPr="00C91CF5" w:rsidRDefault="004F677B" w:rsidP="004F677B">
            <w:pPr>
              <w:rPr>
                <w:rFonts w:ascii="Arial" w:hAnsi="Arial" w:cs="Arial"/>
                <w:b/>
                <w:sz w:val="20"/>
                <w:szCs w:val="20"/>
                <w:u w:val="single"/>
              </w:rPr>
            </w:pPr>
            <w:r w:rsidRPr="00C91CF5">
              <w:rPr>
                <w:rFonts w:ascii="Arial" w:hAnsi="Arial" w:cs="Arial"/>
                <w:b/>
                <w:sz w:val="20"/>
                <w:szCs w:val="20"/>
                <w:u w:val="single"/>
              </w:rPr>
              <w:t>Wildzoom wonen, spelen, buurtkamer:</w:t>
            </w:r>
          </w:p>
          <w:p w:rsidR="004F677B" w:rsidRPr="00C91CF5" w:rsidRDefault="004F677B" w:rsidP="004F677B">
            <w:pPr>
              <w:rPr>
                <w:rFonts w:ascii="Arial" w:hAnsi="Arial" w:cs="Arial"/>
                <w:sz w:val="20"/>
                <w:szCs w:val="20"/>
              </w:rPr>
            </w:pPr>
            <w:r w:rsidRPr="00C91CF5">
              <w:rPr>
                <w:rFonts w:ascii="Arial" w:hAnsi="Arial" w:cs="Arial"/>
                <w:sz w:val="20"/>
                <w:szCs w:val="20"/>
              </w:rPr>
              <w:t>Op 22 juni is een overleg gepland met bewoners, Woningstichting, Gemeente. Drie leden zullen aanwezig zijn.</w:t>
            </w:r>
          </w:p>
          <w:p w:rsidR="004F677B" w:rsidRPr="00C91CF5" w:rsidRDefault="004F677B" w:rsidP="004F677B">
            <w:pPr>
              <w:rPr>
                <w:rFonts w:ascii="Arial" w:hAnsi="Arial" w:cs="Arial"/>
                <w:sz w:val="20"/>
                <w:szCs w:val="20"/>
              </w:rPr>
            </w:pPr>
            <w:r w:rsidRPr="00C91CF5">
              <w:rPr>
                <w:rFonts w:ascii="Arial" w:hAnsi="Arial" w:cs="Arial"/>
                <w:sz w:val="20"/>
                <w:szCs w:val="20"/>
              </w:rPr>
              <w:t>Belangrijk om te kijken onder welke  voorwaarden de buurtkamer er komen moet.</w:t>
            </w:r>
          </w:p>
          <w:p w:rsidR="00455499" w:rsidRPr="00C91CF5" w:rsidRDefault="00455499" w:rsidP="00F17390">
            <w:pPr>
              <w:rPr>
                <w:rFonts w:ascii="Arial" w:hAnsi="Arial" w:cs="Arial"/>
                <w:sz w:val="20"/>
                <w:szCs w:val="20"/>
              </w:rPr>
            </w:pPr>
          </w:p>
          <w:p w:rsidR="00E86140" w:rsidRPr="00C91CF5" w:rsidRDefault="00E86140" w:rsidP="00F17390">
            <w:pPr>
              <w:ind w:left="2"/>
              <w:rPr>
                <w:rFonts w:ascii="Arial" w:hAnsi="Arial" w:cs="Arial"/>
                <w:b/>
                <w:i/>
                <w:sz w:val="20"/>
                <w:szCs w:val="20"/>
              </w:rPr>
            </w:pPr>
            <w:r w:rsidRPr="00C91CF5">
              <w:rPr>
                <w:rFonts w:ascii="Arial" w:hAnsi="Arial" w:cs="Arial"/>
                <w:b/>
                <w:i/>
                <w:sz w:val="20"/>
                <w:szCs w:val="20"/>
              </w:rPr>
              <w:t>WPA:</w:t>
            </w:r>
          </w:p>
          <w:p w:rsidR="004F677B" w:rsidRPr="00C91CF5" w:rsidRDefault="004F677B" w:rsidP="00F17390">
            <w:pPr>
              <w:ind w:left="2"/>
              <w:rPr>
                <w:rFonts w:ascii="Arial" w:hAnsi="Arial" w:cs="Arial"/>
                <w:b/>
                <w:sz w:val="20"/>
                <w:szCs w:val="20"/>
                <w:u w:val="single"/>
              </w:rPr>
            </w:pPr>
            <w:r w:rsidRPr="00C91CF5">
              <w:rPr>
                <w:rFonts w:ascii="Arial" w:hAnsi="Arial" w:cs="Arial"/>
                <w:b/>
                <w:sz w:val="20"/>
                <w:szCs w:val="20"/>
                <w:u w:val="single"/>
              </w:rPr>
              <w:t xml:space="preserve">Wildzoom, </w:t>
            </w:r>
            <w:proofErr w:type="spellStart"/>
            <w:r w:rsidRPr="00C91CF5">
              <w:rPr>
                <w:rFonts w:ascii="Arial" w:hAnsi="Arial" w:cs="Arial"/>
                <w:b/>
                <w:sz w:val="20"/>
                <w:szCs w:val="20"/>
                <w:u w:val="single"/>
              </w:rPr>
              <w:t>Vellerselaan</w:t>
            </w:r>
            <w:proofErr w:type="spellEnd"/>
            <w:r w:rsidRPr="00C91CF5">
              <w:rPr>
                <w:rFonts w:ascii="Arial" w:hAnsi="Arial" w:cs="Arial"/>
                <w:b/>
                <w:sz w:val="20"/>
                <w:szCs w:val="20"/>
                <w:u w:val="single"/>
              </w:rPr>
              <w:t xml:space="preserve">, </w:t>
            </w:r>
            <w:proofErr w:type="spellStart"/>
            <w:r w:rsidRPr="00C91CF5">
              <w:rPr>
                <w:rFonts w:ascii="Arial" w:hAnsi="Arial" w:cs="Arial"/>
                <w:b/>
                <w:sz w:val="20"/>
                <w:szCs w:val="20"/>
                <w:u w:val="single"/>
              </w:rPr>
              <w:t>Bresselaan</w:t>
            </w:r>
            <w:proofErr w:type="spellEnd"/>
            <w:r w:rsidRPr="00C91CF5">
              <w:rPr>
                <w:rFonts w:ascii="Arial" w:hAnsi="Arial" w:cs="Arial"/>
                <w:b/>
                <w:sz w:val="20"/>
                <w:szCs w:val="20"/>
                <w:u w:val="single"/>
              </w:rPr>
              <w:t>:</w:t>
            </w:r>
          </w:p>
          <w:p w:rsidR="004F677B" w:rsidRPr="00C91CF5" w:rsidRDefault="004F677B" w:rsidP="004F677B">
            <w:pPr>
              <w:rPr>
                <w:rFonts w:ascii="Arial" w:hAnsi="Arial" w:cs="Arial"/>
                <w:sz w:val="20"/>
                <w:szCs w:val="20"/>
              </w:rPr>
            </w:pPr>
            <w:r w:rsidRPr="00C91CF5">
              <w:rPr>
                <w:rFonts w:ascii="Arial" w:hAnsi="Arial" w:cs="Arial"/>
                <w:sz w:val="20"/>
                <w:szCs w:val="20"/>
              </w:rPr>
              <w:t>Over belangrijke zaken als hardrijden en parkeren in de wijk wordt overlegd met Sander de Graaf, afd. Vastgoed en Infrastructuur. Zodra dit kan (week</w:t>
            </w:r>
            <w:r w:rsidR="0050569C" w:rsidRPr="00C91CF5">
              <w:rPr>
                <w:rFonts w:ascii="Arial" w:hAnsi="Arial" w:cs="Arial"/>
                <w:sz w:val="20"/>
                <w:szCs w:val="20"/>
              </w:rPr>
              <w:t xml:space="preserve"> 21 of 22)</w:t>
            </w:r>
            <w:r w:rsidRPr="00C91CF5">
              <w:rPr>
                <w:rFonts w:ascii="Arial" w:hAnsi="Arial" w:cs="Arial"/>
                <w:sz w:val="20"/>
                <w:szCs w:val="20"/>
              </w:rPr>
              <w:t xml:space="preserve"> tekst over deze problemen in de wijk aanleveren </w:t>
            </w:r>
            <w:r w:rsidR="0050569C" w:rsidRPr="00C91CF5">
              <w:rPr>
                <w:rFonts w:ascii="Arial" w:hAnsi="Arial" w:cs="Arial"/>
                <w:sz w:val="20"/>
                <w:szCs w:val="20"/>
              </w:rPr>
              <w:t>voor de website.</w:t>
            </w:r>
          </w:p>
          <w:p w:rsidR="004F677B" w:rsidRPr="00C91CF5" w:rsidRDefault="004F677B" w:rsidP="00F17390">
            <w:pPr>
              <w:ind w:left="2"/>
              <w:rPr>
                <w:rFonts w:ascii="Arial" w:hAnsi="Arial" w:cs="Arial"/>
                <w:b/>
                <w:sz w:val="20"/>
                <w:szCs w:val="20"/>
                <w:u w:val="single"/>
              </w:rPr>
            </w:pPr>
          </w:p>
          <w:p w:rsidR="00E86140" w:rsidRPr="00C91CF5" w:rsidRDefault="00E86140" w:rsidP="00F17390">
            <w:pPr>
              <w:rPr>
                <w:rFonts w:ascii="Arial" w:hAnsi="Arial" w:cs="Arial"/>
                <w:b/>
                <w:i/>
                <w:sz w:val="20"/>
                <w:szCs w:val="20"/>
              </w:rPr>
            </w:pPr>
            <w:r w:rsidRPr="00C91CF5">
              <w:rPr>
                <w:rFonts w:ascii="Arial" w:hAnsi="Arial" w:cs="Arial"/>
                <w:b/>
                <w:i/>
                <w:sz w:val="20"/>
                <w:szCs w:val="20"/>
              </w:rPr>
              <w:t>WOB:</w:t>
            </w:r>
          </w:p>
          <w:p w:rsidR="00135285" w:rsidRPr="00C91CF5" w:rsidRDefault="001D5DA5" w:rsidP="001D5DA5">
            <w:pPr>
              <w:rPr>
                <w:rFonts w:ascii="Arial" w:hAnsi="Arial" w:cs="Arial"/>
                <w:b/>
                <w:sz w:val="20"/>
                <w:szCs w:val="20"/>
                <w:u w:val="single"/>
              </w:rPr>
            </w:pPr>
            <w:r w:rsidRPr="00C91CF5">
              <w:rPr>
                <w:rFonts w:ascii="Arial" w:hAnsi="Arial" w:cs="Arial"/>
                <w:b/>
                <w:sz w:val="20"/>
                <w:szCs w:val="20"/>
                <w:u w:val="single"/>
              </w:rPr>
              <w:t>Hondenpoep:</w:t>
            </w:r>
          </w:p>
          <w:p w:rsidR="001D5DA5" w:rsidRPr="00C91CF5" w:rsidRDefault="0058021F" w:rsidP="001D5DA5">
            <w:pPr>
              <w:rPr>
                <w:rFonts w:ascii="Arial" w:hAnsi="Arial" w:cs="Arial"/>
                <w:sz w:val="20"/>
                <w:szCs w:val="20"/>
              </w:rPr>
            </w:pPr>
            <w:r w:rsidRPr="00C91CF5">
              <w:rPr>
                <w:rFonts w:ascii="Arial" w:hAnsi="Arial" w:cs="Arial"/>
                <w:sz w:val="20"/>
                <w:szCs w:val="20"/>
              </w:rPr>
              <w:t>Er</w:t>
            </w:r>
            <w:r w:rsidR="001D5DA5" w:rsidRPr="00C91CF5">
              <w:rPr>
                <w:rFonts w:ascii="Arial" w:hAnsi="Arial" w:cs="Arial"/>
                <w:sz w:val="20"/>
                <w:szCs w:val="20"/>
              </w:rPr>
              <w:t xml:space="preserve"> komt </w:t>
            </w:r>
            <w:r w:rsidRPr="00C91CF5">
              <w:rPr>
                <w:rFonts w:ascii="Arial" w:hAnsi="Arial" w:cs="Arial"/>
                <w:sz w:val="20"/>
                <w:szCs w:val="20"/>
              </w:rPr>
              <w:t xml:space="preserve">een </w:t>
            </w:r>
            <w:proofErr w:type="spellStart"/>
            <w:r w:rsidR="001D5DA5" w:rsidRPr="00C91CF5">
              <w:rPr>
                <w:rFonts w:ascii="Arial" w:hAnsi="Arial" w:cs="Arial"/>
                <w:sz w:val="20"/>
                <w:szCs w:val="20"/>
              </w:rPr>
              <w:t>wijkgeo</w:t>
            </w:r>
            <w:r w:rsidRPr="00C91CF5">
              <w:rPr>
                <w:rFonts w:ascii="Arial" w:hAnsi="Arial" w:cs="Arial"/>
                <w:sz w:val="20"/>
                <w:szCs w:val="20"/>
              </w:rPr>
              <w:t>rienteerd</w:t>
            </w:r>
            <w:proofErr w:type="spellEnd"/>
            <w:r w:rsidRPr="00C91CF5">
              <w:rPr>
                <w:rFonts w:ascii="Arial" w:hAnsi="Arial" w:cs="Arial"/>
                <w:sz w:val="20"/>
                <w:szCs w:val="20"/>
              </w:rPr>
              <w:t xml:space="preserve"> plan van de gemeente waarin is opgenomen dat men gaat </w:t>
            </w:r>
            <w:r w:rsidR="001D5DA5" w:rsidRPr="00C91CF5">
              <w:rPr>
                <w:rFonts w:ascii="Arial" w:hAnsi="Arial" w:cs="Arial"/>
                <w:sz w:val="20"/>
                <w:szCs w:val="20"/>
              </w:rPr>
              <w:t>verbaliseren.</w:t>
            </w:r>
          </w:p>
          <w:p w:rsidR="00E86140" w:rsidRPr="00C91CF5" w:rsidRDefault="00E86140" w:rsidP="00F17390">
            <w:pPr>
              <w:rPr>
                <w:rFonts w:ascii="Arial" w:hAnsi="Arial" w:cs="Arial"/>
                <w:sz w:val="20"/>
                <w:szCs w:val="20"/>
              </w:rPr>
            </w:pPr>
          </w:p>
          <w:p w:rsidR="00975AB9" w:rsidRPr="00C91CF5" w:rsidRDefault="00975AB9" w:rsidP="00975AB9">
            <w:pPr>
              <w:rPr>
                <w:rFonts w:ascii="Arial" w:hAnsi="Arial" w:cs="Arial"/>
                <w:b/>
                <w:sz w:val="20"/>
                <w:szCs w:val="20"/>
                <w:u w:val="single"/>
              </w:rPr>
            </w:pPr>
            <w:r w:rsidRPr="00C91CF5">
              <w:rPr>
                <w:rFonts w:ascii="Arial" w:hAnsi="Arial" w:cs="Arial"/>
                <w:b/>
                <w:sz w:val="20"/>
                <w:szCs w:val="20"/>
                <w:u w:val="single"/>
              </w:rPr>
              <w:t>Behoeftepeiling jeugd</w:t>
            </w:r>
          </w:p>
          <w:p w:rsidR="00135285" w:rsidRPr="00C91CF5" w:rsidRDefault="00975AB9" w:rsidP="00975AB9">
            <w:pPr>
              <w:rPr>
                <w:rFonts w:ascii="Arial" w:hAnsi="Arial" w:cs="Arial"/>
                <w:sz w:val="20"/>
                <w:szCs w:val="20"/>
              </w:rPr>
            </w:pPr>
            <w:r w:rsidRPr="00C91CF5">
              <w:rPr>
                <w:rFonts w:ascii="Arial" w:hAnsi="Arial" w:cs="Arial"/>
                <w:sz w:val="20"/>
                <w:szCs w:val="20"/>
              </w:rPr>
              <w:t xml:space="preserve">Vorige vergadering is afgesproken dat de coördinator de jongerenwerker alsnog zal </w:t>
            </w:r>
            <w:proofErr w:type="spellStart"/>
            <w:r w:rsidRPr="00C91CF5">
              <w:rPr>
                <w:rFonts w:ascii="Arial" w:hAnsi="Arial" w:cs="Arial"/>
                <w:sz w:val="20"/>
                <w:szCs w:val="20"/>
              </w:rPr>
              <w:t>benanderen</w:t>
            </w:r>
            <w:proofErr w:type="spellEnd"/>
            <w:r w:rsidRPr="00C91CF5">
              <w:rPr>
                <w:rFonts w:ascii="Arial" w:hAnsi="Arial" w:cs="Arial"/>
                <w:sz w:val="20"/>
                <w:szCs w:val="20"/>
              </w:rPr>
              <w:t xml:space="preserve"> over een behoeftepeiling bij jeugd tussen 12 en 18 jaar. De bedoeling was een aparte vergadering aan jeugd te besteden. Misschien zijn er raakvlakken tussen</w:t>
            </w:r>
            <w:r w:rsidR="00135285" w:rsidRPr="00C91CF5">
              <w:rPr>
                <w:rFonts w:ascii="Arial" w:hAnsi="Arial" w:cs="Arial"/>
                <w:sz w:val="20"/>
                <w:szCs w:val="20"/>
              </w:rPr>
              <w:t xml:space="preserve"> de enquête van de gemeente en onze </w:t>
            </w:r>
            <w:r w:rsidR="00135285" w:rsidRPr="00C91CF5">
              <w:rPr>
                <w:rFonts w:ascii="Arial" w:hAnsi="Arial" w:cs="Arial"/>
                <w:sz w:val="20"/>
                <w:szCs w:val="20"/>
              </w:rPr>
              <w:lastRenderedPageBreak/>
              <w:t>eigen enquête</w:t>
            </w:r>
            <w:r w:rsidRPr="00C91CF5">
              <w:rPr>
                <w:rFonts w:ascii="Arial" w:hAnsi="Arial" w:cs="Arial"/>
                <w:sz w:val="20"/>
                <w:szCs w:val="20"/>
              </w:rPr>
              <w:t xml:space="preserve"> spelen</w:t>
            </w:r>
            <w:r w:rsidR="00135285" w:rsidRPr="00C91CF5">
              <w:rPr>
                <w:rFonts w:ascii="Arial" w:hAnsi="Arial" w:cs="Arial"/>
                <w:sz w:val="20"/>
                <w:szCs w:val="20"/>
              </w:rPr>
              <w:t xml:space="preserve">. </w:t>
            </w:r>
            <w:r w:rsidRPr="00C91CF5">
              <w:rPr>
                <w:rFonts w:ascii="Arial" w:hAnsi="Arial" w:cs="Arial"/>
                <w:sz w:val="20"/>
                <w:szCs w:val="20"/>
              </w:rPr>
              <w:t>Voor deze l</w:t>
            </w:r>
            <w:r w:rsidR="00135285" w:rsidRPr="00C91CF5">
              <w:rPr>
                <w:rFonts w:ascii="Arial" w:hAnsi="Arial" w:cs="Arial"/>
                <w:sz w:val="20"/>
                <w:szCs w:val="20"/>
              </w:rPr>
              <w:t>eeftijdscategorie pubers</w:t>
            </w:r>
            <w:r w:rsidRPr="00C91CF5">
              <w:rPr>
                <w:rFonts w:ascii="Arial" w:hAnsi="Arial" w:cs="Arial"/>
                <w:sz w:val="20"/>
                <w:szCs w:val="20"/>
              </w:rPr>
              <w:t xml:space="preserve"> gaat het over andere oplossingen dan alleen spelen. De uitkomst </w:t>
            </w:r>
            <w:r w:rsidR="00135285" w:rsidRPr="00C91CF5">
              <w:rPr>
                <w:rFonts w:ascii="Arial" w:hAnsi="Arial" w:cs="Arial"/>
                <w:sz w:val="20"/>
                <w:szCs w:val="20"/>
              </w:rPr>
              <w:t xml:space="preserve">van de </w:t>
            </w:r>
            <w:r w:rsidRPr="00C91CF5">
              <w:rPr>
                <w:rFonts w:ascii="Arial" w:hAnsi="Arial" w:cs="Arial"/>
                <w:sz w:val="20"/>
                <w:szCs w:val="20"/>
              </w:rPr>
              <w:t xml:space="preserve">beide </w:t>
            </w:r>
            <w:r w:rsidR="00135285" w:rsidRPr="00C91CF5">
              <w:rPr>
                <w:rFonts w:ascii="Arial" w:hAnsi="Arial" w:cs="Arial"/>
                <w:sz w:val="20"/>
                <w:szCs w:val="20"/>
              </w:rPr>
              <w:t>enquête</w:t>
            </w:r>
            <w:r w:rsidRPr="00C91CF5">
              <w:rPr>
                <w:rFonts w:ascii="Arial" w:hAnsi="Arial" w:cs="Arial"/>
                <w:sz w:val="20"/>
                <w:szCs w:val="20"/>
              </w:rPr>
              <w:t>s</w:t>
            </w:r>
            <w:r w:rsidR="00135285" w:rsidRPr="00C91CF5">
              <w:rPr>
                <w:rFonts w:ascii="Arial" w:hAnsi="Arial" w:cs="Arial"/>
                <w:sz w:val="20"/>
                <w:szCs w:val="20"/>
              </w:rPr>
              <w:t xml:space="preserve"> is </w:t>
            </w:r>
            <w:r w:rsidRPr="00C91CF5">
              <w:rPr>
                <w:rFonts w:ascii="Arial" w:hAnsi="Arial" w:cs="Arial"/>
                <w:sz w:val="20"/>
                <w:szCs w:val="20"/>
              </w:rPr>
              <w:t>belangrijk voor acties op dit punt in onze wijk</w:t>
            </w:r>
            <w:r w:rsidR="00135285" w:rsidRPr="00C91CF5">
              <w:rPr>
                <w:rFonts w:ascii="Arial" w:hAnsi="Arial" w:cs="Arial"/>
                <w:sz w:val="20"/>
                <w:szCs w:val="20"/>
              </w:rPr>
              <w:t>.</w:t>
            </w:r>
          </w:p>
        </w:tc>
        <w:tc>
          <w:tcPr>
            <w:tcW w:w="1134" w:type="dxa"/>
            <w:shd w:val="clear" w:color="auto" w:fill="auto"/>
          </w:tcPr>
          <w:p w:rsidR="00E86140" w:rsidRPr="00C91CF5" w:rsidRDefault="00E86140" w:rsidP="00F17390">
            <w:pPr>
              <w:pStyle w:val="Geenafstand"/>
              <w:jc w:val="center"/>
            </w:pPr>
          </w:p>
          <w:p w:rsidR="00E86140" w:rsidRPr="00C91CF5" w:rsidRDefault="00E86140" w:rsidP="00F17390">
            <w:pPr>
              <w:pStyle w:val="Geenafstand"/>
              <w:jc w:val="center"/>
            </w:pPr>
          </w:p>
          <w:p w:rsidR="00E86140" w:rsidRPr="00C91CF5" w:rsidRDefault="00E86140" w:rsidP="00F17390">
            <w:pPr>
              <w:pStyle w:val="Geenafstand"/>
              <w:jc w:val="cente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roofErr w:type="spellStart"/>
            <w:r w:rsidRPr="00C91CF5">
              <w:rPr>
                <w:rFonts w:ascii="Arial" w:hAnsi="Arial" w:cs="Arial"/>
                <w:sz w:val="20"/>
                <w:szCs w:val="20"/>
              </w:rPr>
              <w:t>Vo</w:t>
            </w:r>
            <w:proofErr w:type="spellEnd"/>
            <w:r w:rsidRPr="00C91CF5">
              <w:rPr>
                <w:rFonts w:ascii="Arial" w:hAnsi="Arial" w:cs="Arial"/>
                <w:sz w:val="20"/>
                <w:szCs w:val="20"/>
              </w:rPr>
              <w:t>/</w:t>
            </w:r>
            <w:proofErr w:type="spellStart"/>
            <w:r w:rsidRPr="00C91CF5">
              <w:rPr>
                <w:rFonts w:ascii="Arial" w:hAnsi="Arial" w:cs="Arial"/>
                <w:sz w:val="20"/>
                <w:szCs w:val="20"/>
              </w:rPr>
              <w:t>Ke</w:t>
            </w:r>
            <w:proofErr w:type="spellEnd"/>
            <w:r w:rsidRPr="00C91CF5">
              <w:rPr>
                <w:rFonts w:ascii="Arial" w:hAnsi="Arial" w:cs="Arial"/>
                <w:sz w:val="20"/>
                <w:szCs w:val="20"/>
              </w:rPr>
              <w:t>/Ee</w:t>
            </w: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Default="00E86140" w:rsidP="00F17390">
            <w:pPr>
              <w:jc w:val="center"/>
              <w:rPr>
                <w:rFonts w:ascii="Arial" w:hAnsi="Arial" w:cs="Arial"/>
                <w:sz w:val="20"/>
                <w:szCs w:val="20"/>
              </w:rPr>
            </w:pPr>
          </w:p>
          <w:p w:rsidR="00ED39DC" w:rsidRDefault="00ED39DC" w:rsidP="00F17390">
            <w:pPr>
              <w:jc w:val="center"/>
              <w:rPr>
                <w:rFonts w:ascii="Arial" w:hAnsi="Arial" w:cs="Arial"/>
                <w:sz w:val="20"/>
                <w:szCs w:val="20"/>
              </w:rPr>
            </w:pPr>
          </w:p>
          <w:p w:rsidR="00ED39DC" w:rsidRDefault="00ED39DC" w:rsidP="00F17390">
            <w:pPr>
              <w:jc w:val="center"/>
              <w:rPr>
                <w:rFonts w:ascii="Arial" w:hAnsi="Arial" w:cs="Arial"/>
                <w:sz w:val="20"/>
                <w:szCs w:val="20"/>
              </w:rPr>
            </w:pPr>
          </w:p>
          <w:p w:rsidR="00ED39DC" w:rsidRPr="00C91CF5" w:rsidRDefault="00ED39DC"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731FD3" w:rsidRPr="00C91CF5" w:rsidRDefault="00731FD3" w:rsidP="00F17390">
            <w:pPr>
              <w:jc w:val="center"/>
              <w:rPr>
                <w:rFonts w:ascii="Arial" w:hAnsi="Arial" w:cs="Arial"/>
                <w:sz w:val="20"/>
                <w:szCs w:val="20"/>
              </w:rPr>
            </w:pPr>
          </w:p>
          <w:p w:rsidR="00731FD3" w:rsidRPr="00C91CF5" w:rsidRDefault="00731FD3" w:rsidP="00F17390">
            <w:pPr>
              <w:jc w:val="center"/>
              <w:rPr>
                <w:rFonts w:ascii="Arial" w:hAnsi="Arial" w:cs="Arial"/>
                <w:sz w:val="20"/>
                <w:szCs w:val="20"/>
              </w:rPr>
            </w:pPr>
            <w:r w:rsidRPr="00C91CF5">
              <w:rPr>
                <w:rFonts w:ascii="Arial" w:hAnsi="Arial" w:cs="Arial"/>
                <w:sz w:val="20"/>
                <w:szCs w:val="20"/>
              </w:rPr>
              <w:t>Sec</w:t>
            </w:r>
          </w:p>
          <w:p w:rsidR="00731FD3" w:rsidRPr="00C91CF5" w:rsidRDefault="00731FD3" w:rsidP="00F17390">
            <w:pPr>
              <w:jc w:val="center"/>
              <w:rPr>
                <w:rFonts w:ascii="Arial" w:hAnsi="Arial" w:cs="Arial"/>
                <w:sz w:val="20"/>
                <w:szCs w:val="20"/>
              </w:rPr>
            </w:pPr>
          </w:p>
          <w:p w:rsidR="00E86140" w:rsidRPr="00C91CF5" w:rsidRDefault="00731FD3" w:rsidP="00F17390">
            <w:pPr>
              <w:jc w:val="center"/>
              <w:rPr>
                <w:rFonts w:ascii="Arial" w:hAnsi="Arial" w:cs="Arial"/>
                <w:sz w:val="20"/>
                <w:szCs w:val="20"/>
              </w:rPr>
            </w:pPr>
            <w:r w:rsidRPr="00C91CF5">
              <w:rPr>
                <w:rFonts w:ascii="Arial" w:hAnsi="Arial" w:cs="Arial"/>
                <w:sz w:val="20"/>
                <w:szCs w:val="20"/>
              </w:rPr>
              <w:t>Sec</w:t>
            </w:r>
          </w:p>
          <w:p w:rsidR="00731FD3" w:rsidRPr="00C91CF5" w:rsidRDefault="00731FD3" w:rsidP="00F17390">
            <w:pPr>
              <w:jc w:val="center"/>
              <w:rPr>
                <w:rFonts w:ascii="Arial" w:hAnsi="Arial" w:cs="Arial"/>
                <w:sz w:val="20"/>
                <w:szCs w:val="20"/>
              </w:rPr>
            </w:pPr>
          </w:p>
          <w:p w:rsidR="00731FD3" w:rsidRPr="00C91CF5" w:rsidRDefault="00731FD3" w:rsidP="00F17390">
            <w:pPr>
              <w:jc w:val="center"/>
              <w:rPr>
                <w:rFonts w:ascii="Arial" w:hAnsi="Arial" w:cs="Arial"/>
                <w:sz w:val="20"/>
                <w:szCs w:val="20"/>
              </w:rPr>
            </w:pPr>
            <w:proofErr w:type="spellStart"/>
            <w:r w:rsidRPr="00C91CF5">
              <w:rPr>
                <w:rFonts w:ascii="Arial" w:hAnsi="Arial" w:cs="Arial"/>
                <w:sz w:val="20"/>
                <w:szCs w:val="20"/>
              </w:rPr>
              <w:t>Vo</w:t>
            </w:r>
            <w:proofErr w:type="spellEnd"/>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4F677B" w:rsidP="00F17390">
            <w:pPr>
              <w:jc w:val="center"/>
              <w:rPr>
                <w:rFonts w:ascii="Arial" w:hAnsi="Arial" w:cs="Arial"/>
                <w:sz w:val="20"/>
                <w:szCs w:val="20"/>
              </w:rPr>
            </w:pPr>
            <w:r w:rsidRPr="00C91CF5">
              <w:rPr>
                <w:rFonts w:ascii="Arial" w:hAnsi="Arial" w:cs="Arial"/>
                <w:sz w:val="20"/>
                <w:szCs w:val="20"/>
              </w:rPr>
              <w:t>Sec/</w:t>
            </w:r>
            <w:r w:rsidR="00135285" w:rsidRPr="00C91CF5">
              <w:rPr>
                <w:rFonts w:ascii="Arial" w:hAnsi="Arial" w:cs="Arial"/>
                <w:sz w:val="20"/>
                <w:szCs w:val="20"/>
              </w:rPr>
              <w:t xml:space="preserve"> </w:t>
            </w:r>
            <w:proofErr w:type="spellStart"/>
            <w:r w:rsidRPr="00C91CF5">
              <w:rPr>
                <w:rFonts w:ascii="Arial" w:hAnsi="Arial" w:cs="Arial"/>
                <w:sz w:val="20"/>
                <w:szCs w:val="20"/>
              </w:rPr>
              <w:t>Ke</w:t>
            </w:r>
            <w:proofErr w:type="spellEnd"/>
            <w:r w:rsidRPr="00C91CF5">
              <w:rPr>
                <w:rFonts w:ascii="Arial" w:hAnsi="Arial" w:cs="Arial"/>
                <w:sz w:val="20"/>
                <w:szCs w:val="20"/>
              </w:rPr>
              <w:t>/</w:t>
            </w:r>
            <w:proofErr w:type="spellStart"/>
            <w:r w:rsidRPr="00C91CF5">
              <w:rPr>
                <w:rFonts w:ascii="Arial" w:hAnsi="Arial" w:cs="Arial"/>
                <w:sz w:val="20"/>
                <w:szCs w:val="20"/>
              </w:rPr>
              <w:t>Vo</w:t>
            </w:r>
            <w:proofErr w:type="spellEnd"/>
            <w:r w:rsidRPr="00C91CF5">
              <w:rPr>
                <w:rFonts w:ascii="Arial" w:hAnsi="Arial" w:cs="Arial"/>
                <w:sz w:val="20"/>
                <w:szCs w:val="20"/>
              </w:rPr>
              <w:t>?</w:t>
            </w: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4F677B" w:rsidRPr="00C91CF5" w:rsidRDefault="004F677B" w:rsidP="00F17390">
            <w:pPr>
              <w:jc w:val="center"/>
              <w:rPr>
                <w:rFonts w:ascii="Arial" w:hAnsi="Arial" w:cs="Arial"/>
                <w:sz w:val="20"/>
                <w:szCs w:val="20"/>
              </w:rPr>
            </w:pPr>
          </w:p>
          <w:p w:rsidR="004F677B" w:rsidRPr="00C91CF5" w:rsidRDefault="004F677B" w:rsidP="00F17390">
            <w:pPr>
              <w:jc w:val="center"/>
              <w:rPr>
                <w:rFonts w:ascii="Arial" w:hAnsi="Arial" w:cs="Arial"/>
                <w:sz w:val="20"/>
                <w:szCs w:val="20"/>
              </w:rPr>
            </w:pPr>
          </w:p>
          <w:p w:rsidR="004F677B" w:rsidRPr="00C91CF5" w:rsidRDefault="004F677B" w:rsidP="00F17390">
            <w:pPr>
              <w:jc w:val="center"/>
              <w:rPr>
                <w:rFonts w:ascii="Arial" w:hAnsi="Arial" w:cs="Arial"/>
                <w:sz w:val="20"/>
                <w:szCs w:val="20"/>
              </w:rPr>
            </w:pPr>
          </w:p>
          <w:p w:rsidR="004F677B" w:rsidRPr="00C91CF5" w:rsidRDefault="004F677B" w:rsidP="00F17390">
            <w:pPr>
              <w:jc w:val="center"/>
              <w:rPr>
                <w:rFonts w:ascii="Arial" w:hAnsi="Arial" w:cs="Arial"/>
                <w:sz w:val="20"/>
                <w:szCs w:val="20"/>
              </w:rPr>
            </w:pPr>
            <w:r w:rsidRPr="00C91CF5">
              <w:rPr>
                <w:rFonts w:ascii="Arial" w:hAnsi="Arial" w:cs="Arial"/>
                <w:sz w:val="20"/>
                <w:szCs w:val="20"/>
              </w:rPr>
              <w:t>Bes/Per</w:t>
            </w: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E86140" w:rsidRPr="00C91CF5" w:rsidRDefault="00E86140" w:rsidP="00135285">
            <w:pPr>
              <w:rPr>
                <w:rFonts w:ascii="Arial" w:hAnsi="Arial" w:cs="Arial"/>
                <w:sz w:val="20"/>
                <w:szCs w:val="20"/>
              </w:rPr>
            </w:pPr>
          </w:p>
        </w:tc>
      </w:tr>
      <w:tr w:rsidR="00E86140" w:rsidRPr="00C91CF5" w:rsidTr="00647985">
        <w:tc>
          <w:tcPr>
            <w:tcW w:w="1242" w:type="dxa"/>
          </w:tcPr>
          <w:p w:rsidR="00E86140" w:rsidRPr="00C91CF5" w:rsidRDefault="00E86140" w:rsidP="00F17390">
            <w:pPr>
              <w:ind w:left="360"/>
              <w:rPr>
                <w:rFonts w:ascii="Arial" w:hAnsi="Arial" w:cs="Arial"/>
                <w:b/>
                <w:sz w:val="20"/>
                <w:szCs w:val="20"/>
              </w:rPr>
            </w:pPr>
            <w:r w:rsidRPr="00C91CF5">
              <w:rPr>
                <w:rFonts w:ascii="Arial" w:hAnsi="Arial" w:cs="Arial"/>
                <w:b/>
                <w:sz w:val="20"/>
                <w:szCs w:val="20"/>
              </w:rPr>
              <w:lastRenderedPageBreak/>
              <w:t>4</w:t>
            </w:r>
          </w:p>
        </w:tc>
        <w:tc>
          <w:tcPr>
            <w:tcW w:w="7088" w:type="dxa"/>
            <w:shd w:val="clear" w:color="auto" w:fill="auto"/>
          </w:tcPr>
          <w:p w:rsidR="00E86140" w:rsidRPr="00C91CF5" w:rsidRDefault="00E86140" w:rsidP="00F17390">
            <w:pPr>
              <w:ind w:left="2"/>
              <w:rPr>
                <w:rFonts w:ascii="Arial" w:hAnsi="Arial" w:cs="Arial"/>
                <w:b/>
                <w:sz w:val="20"/>
                <w:szCs w:val="20"/>
              </w:rPr>
            </w:pPr>
            <w:r w:rsidRPr="00C91CF5">
              <w:rPr>
                <w:rFonts w:ascii="Arial" w:hAnsi="Arial" w:cs="Arial"/>
                <w:b/>
                <w:sz w:val="20"/>
                <w:szCs w:val="20"/>
              </w:rPr>
              <w:t>Website stand van zaken</w:t>
            </w:r>
          </w:p>
          <w:p w:rsidR="00E86140" w:rsidRPr="00C91CF5" w:rsidRDefault="00E26068" w:rsidP="00F17390">
            <w:pPr>
              <w:ind w:left="2"/>
              <w:rPr>
                <w:rFonts w:ascii="Arial" w:hAnsi="Arial" w:cs="Arial"/>
                <w:sz w:val="20"/>
                <w:szCs w:val="20"/>
              </w:rPr>
            </w:pPr>
            <w:r w:rsidRPr="00C91CF5">
              <w:rPr>
                <w:rFonts w:ascii="Arial" w:hAnsi="Arial" w:cs="Arial"/>
                <w:sz w:val="20"/>
                <w:szCs w:val="20"/>
              </w:rPr>
              <w:t>Relevante info:</w:t>
            </w:r>
          </w:p>
          <w:p w:rsidR="00E86140" w:rsidRPr="00C91CF5" w:rsidRDefault="00E86140" w:rsidP="00F17390">
            <w:pPr>
              <w:ind w:left="2"/>
              <w:jc w:val="both"/>
              <w:rPr>
                <w:rFonts w:ascii="Arial" w:hAnsi="Arial" w:cs="Arial"/>
                <w:sz w:val="20"/>
                <w:szCs w:val="20"/>
              </w:rPr>
            </w:pPr>
            <w:r w:rsidRPr="00C91CF5">
              <w:rPr>
                <w:rFonts w:ascii="Arial" w:hAnsi="Arial" w:cs="Arial"/>
                <w:sz w:val="20"/>
                <w:szCs w:val="20"/>
              </w:rPr>
              <w:t xml:space="preserve"> - Notulen</w:t>
            </w:r>
          </w:p>
          <w:p w:rsidR="00E86140" w:rsidRPr="00C91CF5" w:rsidRDefault="00E86140" w:rsidP="00F17390">
            <w:pPr>
              <w:ind w:left="2"/>
              <w:jc w:val="both"/>
              <w:rPr>
                <w:rFonts w:ascii="Arial" w:hAnsi="Arial" w:cs="Arial"/>
                <w:sz w:val="20"/>
                <w:szCs w:val="20"/>
              </w:rPr>
            </w:pPr>
            <w:r w:rsidRPr="00C91CF5">
              <w:rPr>
                <w:rFonts w:ascii="Arial" w:hAnsi="Arial" w:cs="Arial"/>
                <w:sz w:val="20"/>
                <w:szCs w:val="20"/>
              </w:rPr>
              <w:t>-  Maaltijd</w:t>
            </w:r>
          </w:p>
          <w:p w:rsidR="00E86140" w:rsidRPr="00C91CF5" w:rsidRDefault="00E86140" w:rsidP="00F17390">
            <w:pPr>
              <w:ind w:left="2"/>
              <w:jc w:val="both"/>
              <w:rPr>
                <w:rFonts w:ascii="Arial" w:hAnsi="Arial" w:cs="Arial"/>
                <w:sz w:val="20"/>
                <w:szCs w:val="20"/>
              </w:rPr>
            </w:pPr>
            <w:r w:rsidRPr="00C91CF5">
              <w:rPr>
                <w:rFonts w:ascii="Arial" w:hAnsi="Arial" w:cs="Arial"/>
                <w:sz w:val="20"/>
                <w:szCs w:val="20"/>
              </w:rPr>
              <w:t>-  Meldingen, bijv. geslaagde activiteiten</w:t>
            </w:r>
          </w:p>
          <w:p w:rsidR="00E86140" w:rsidRPr="00C91CF5" w:rsidRDefault="00E86140" w:rsidP="00F17390">
            <w:pPr>
              <w:rPr>
                <w:rFonts w:ascii="Arial" w:hAnsi="Arial" w:cs="Arial"/>
                <w:sz w:val="20"/>
                <w:szCs w:val="20"/>
              </w:rPr>
            </w:pPr>
          </w:p>
        </w:tc>
        <w:tc>
          <w:tcPr>
            <w:tcW w:w="1134" w:type="dxa"/>
            <w:shd w:val="clear" w:color="auto" w:fill="auto"/>
          </w:tcPr>
          <w:p w:rsidR="00E86140" w:rsidRPr="00C91CF5" w:rsidRDefault="00E86140" w:rsidP="00F17390">
            <w:pPr>
              <w:jc w:val="center"/>
              <w:rPr>
                <w:rFonts w:ascii="Arial" w:hAnsi="Arial" w:cs="Arial"/>
                <w:sz w:val="20"/>
                <w:szCs w:val="20"/>
              </w:rPr>
            </w:pPr>
            <w:proofErr w:type="spellStart"/>
            <w:r w:rsidRPr="00C91CF5">
              <w:rPr>
                <w:rFonts w:ascii="Arial" w:hAnsi="Arial" w:cs="Arial"/>
                <w:sz w:val="20"/>
                <w:szCs w:val="20"/>
              </w:rPr>
              <w:t>Ke</w:t>
            </w:r>
            <w:proofErr w:type="spellEnd"/>
          </w:p>
        </w:tc>
      </w:tr>
      <w:tr w:rsidR="00E86140" w:rsidRPr="00C91CF5" w:rsidTr="00647985">
        <w:trPr>
          <w:cantSplit/>
          <w:trHeight w:val="841"/>
        </w:trPr>
        <w:tc>
          <w:tcPr>
            <w:tcW w:w="1242" w:type="dxa"/>
          </w:tcPr>
          <w:p w:rsidR="00E86140" w:rsidRPr="00C91CF5" w:rsidRDefault="00E86140" w:rsidP="00F17390">
            <w:pPr>
              <w:ind w:left="360"/>
              <w:rPr>
                <w:rFonts w:ascii="Arial" w:hAnsi="Arial" w:cs="Arial"/>
                <w:b/>
                <w:sz w:val="20"/>
                <w:szCs w:val="20"/>
              </w:rPr>
            </w:pPr>
            <w:r w:rsidRPr="00C91CF5">
              <w:rPr>
                <w:rFonts w:ascii="Arial" w:hAnsi="Arial" w:cs="Arial"/>
                <w:b/>
                <w:sz w:val="20"/>
                <w:szCs w:val="20"/>
              </w:rPr>
              <w:t>5</w:t>
            </w:r>
          </w:p>
        </w:tc>
        <w:tc>
          <w:tcPr>
            <w:tcW w:w="7088" w:type="dxa"/>
            <w:shd w:val="clear" w:color="auto" w:fill="auto"/>
          </w:tcPr>
          <w:p w:rsidR="001D5DA5" w:rsidRPr="00C91CF5" w:rsidRDefault="00E86140" w:rsidP="00975AB9">
            <w:pPr>
              <w:ind w:left="2"/>
              <w:rPr>
                <w:rFonts w:ascii="Arial" w:hAnsi="Arial" w:cs="Arial"/>
                <w:b/>
                <w:sz w:val="20"/>
                <w:szCs w:val="20"/>
              </w:rPr>
            </w:pPr>
            <w:r w:rsidRPr="00C91CF5">
              <w:rPr>
                <w:rFonts w:ascii="Arial" w:hAnsi="Arial" w:cs="Arial"/>
                <w:b/>
                <w:sz w:val="20"/>
                <w:szCs w:val="20"/>
              </w:rPr>
              <w:t>Rondvraag</w:t>
            </w:r>
          </w:p>
          <w:p w:rsidR="001D5DA5" w:rsidRPr="00C91CF5" w:rsidRDefault="001D5DA5" w:rsidP="001D5DA5">
            <w:pPr>
              <w:rPr>
                <w:rFonts w:ascii="Arial" w:hAnsi="Arial" w:cs="Arial"/>
                <w:sz w:val="20"/>
                <w:szCs w:val="20"/>
              </w:rPr>
            </w:pPr>
            <w:r w:rsidRPr="00C91CF5">
              <w:rPr>
                <w:rFonts w:ascii="Arial" w:hAnsi="Arial" w:cs="Arial"/>
                <w:sz w:val="20"/>
                <w:szCs w:val="20"/>
              </w:rPr>
              <w:t>De informatieve avond voor het speelbeleidsplan wordt bijgewoond door twee leden.</w:t>
            </w:r>
          </w:p>
          <w:p w:rsidR="00E86140" w:rsidRPr="00C91CF5" w:rsidRDefault="001D5DA5" w:rsidP="00647985">
            <w:pPr>
              <w:rPr>
                <w:rFonts w:ascii="Arial" w:hAnsi="Arial" w:cs="Arial"/>
                <w:sz w:val="20"/>
                <w:szCs w:val="20"/>
              </w:rPr>
            </w:pPr>
            <w:r w:rsidRPr="00C91CF5">
              <w:rPr>
                <w:rFonts w:ascii="Arial" w:hAnsi="Arial" w:cs="Arial"/>
                <w:sz w:val="20"/>
                <w:szCs w:val="20"/>
              </w:rPr>
              <w:t xml:space="preserve">Meerdere leden zijn aangesloten/sluiten zich aan bij de </w:t>
            </w:r>
            <w:proofErr w:type="spellStart"/>
            <w:r w:rsidRPr="00C91CF5">
              <w:rPr>
                <w:rFonts w:ascii="Arial" w:hAnsi="Arial" w:cs="Arial"/>
                <w:sz w:val="20"/>
                <w:szCs w:val="20"/>
              </w:rPr>
              <w:t>Whats</w:t>
            </w:r>
            <w:proofErr w:type="spellEnd"/>
            <w:r w:rsidRPr="00C91CF5">
              <w:rPr>
                <w:rFonts w:ascii="Arial" w:hAnsi="Arial" w:cs="Arial"/>
                <w:sz w:val="20"/>
                <w:szCs w:val="20"/>
              </w:rPr>
              <w:t xml:space="preserve"> </w:t>
            </w:r>
            <w:proofErr w:type="spellStart"/>
            <w:r w:rsidRPr="00C91CF5">
              <w:rPr>
                <w:rFonts w:ascii="Arial" w:hAnsi="Arial" w:cs="Arial"/>
                <w:sz w:val="20"/>
                <w:szCs w:val="20"/>
              </w:rPr>
              <w:t>App</w:t>
            </w:r>
            <w:proofErr w:type="spellEnd"/>
            <w:r w:rsidRPr="00C91CF5">
              <w:rPr>
                <w:rFonts w:ascii="Arial" w:hAnsi="Arial" w:cs="Arial"/>
                <w:sz w:val="20"/>
                <w:szCs w:val="20"/>
              </w:rPr>
              <w:t xml:space="preserve"> groep </w:t>
            </w:r>
            <w:proofErr w:type="spellStart"/>
            <w:r w:rsidRPr="00C91CF5">
              <w:rPr>
                <w:rFonts w:ascii="Arial" w:hAnsi="Arial" w:cs="Arial"/>
                <w:sz w:val="20"/>
                <w:szCs w:val="20"/>
              </w:rPr>
              <w:t>VellerJan</w:t>
            </w:r>
            <w:proofErr w:type="spellEnd"/>
            <w:r w:rsidRPr="00C91CF5">
              <w:rPr>
                <w:rFonts w:ascii="Arial" w:hAnsi="Arial" w:cs="Arial"/>
                <w:sz w:val="20"/>
                <w:szCs w:val="20"/>
              </w:rPr>
              <w:t xml:space="preserve"> aangesloten bij </w:t>
            </w:r>
            <w:proofErr w:type="spellStart"/>
            <w:r w:rsidRPr="00C91CF5">
              <w:rPr>
                <w:rFonts w:ascii="Arial" w:hAnsi="Arial" w:cs="Arial"/>
                <w:sz w:val="20"/>
                <w:szCs w:val="20"/>
              </w:rPr>
              <w:t>whats</w:t>
            </w:r>
            <w:proofErr w:type="spellEnd"/>
            <w:r w:rsidRPr="00C91CF5">
              <w:rPr>
                <w:rFonts w:ascii="Arial" w:hAnsi="Arial" w:cs="Arial"/>
                <w:sz w:val="20"/>
                <w:szCs w:val="20"/>
              </w:rPr>
              <w:t xml:space="preserve"> </w:t>
            </w:r>
            <w:proofErr w:type="spellStart"/>
            <w:r w:rsidRPr="00C91CF5">
              <w:rPr>
                <w:rFonts w:ascii="Arial" w:hAnsi="Arial" w:cs="Arial"/>
                <w:sz w:val="20"/>
                <w:szCs w:val="20"/>
              </w:rPr>
              <w:t>app</w:t>
            </w:r>
            <w:proofErr w:type="spellEnd"/>
            <w:r w:rsidRPr="00C91CF5">
              <w:rPr>
                <w:rFonts w:ascii="Arial" w:hAnsi="Arial" w:cs="Arial"/>
                <w:sz w:val="20"/>
                <w:szCs w:val="20"/>
              </w:rPr>
              <w:t xml:space="preserve"> voor veiligheid groep </w:t>
            </w:r>
            <w:proofErr w:type="spellStart"/>
            <w:r w:rsidRPr="00C91CF5">
              <w:rPr>
                <w:rFonts w:ascii="Arial" w:hAnsi="Arial" w:cs="Arial"/>
                <w:sz w:val="20"/>
                <w:szCs w:val="20"/>
              </w:rPr>
              <w:t>Veller</w:t>
            </w:r>
            <w:proofErr w:type="spellEnd"/>
            <w:r w:rsidRPr="00C91CF5">
              <w:rPr>
                <w:rFonts w:ascii="Arial" w:hAnsi="Arial" w:cs="Arial"/>
                <w:sz w:val="20"/>
                <w:szCs w:val="20"/>
              </w:rPr>
              <w:t xml:space="preserve">; in </w:t>
            </w:r>
            <w:proofErr w:type="spellStart"/>
            <w:r w:rsidRPr="00C91CF5">
              <w:rPr>
                <w:rFonts w:ascii="Arial" w:hAnsi="Arial" w:cs="Arial"/>
                <w:sz w:val="20"/>
                <w:szCs w:val="20"/>
              </w:rPr>
              <w:t>comm</w:t>
            </w:r>
            <w:proofErr w:type="spellEnd"/>
            <w:r w:rsidRPr="00C91CF5">
              <w:rPr>
                <w:rFonts w:ascii="Arial" w:hAnsi="Arial" w:cs="Arial"/>
                <w:sz w:val="20"/>
                <w:szCs w:val="20"/>
              </w:rPr>
              <w:t xml:space="preserve"> plan meenemen dat er </w:t>
            </w:r>
            <w:proofErr w:type="spellStart"/>
            <w:r w:rsidRPr="00C91CF5">
              <w:rPr>
                <w:rFonts w:ascii="Arial" w:hAnsi="Arial" w:cs="Arial"/>
                <w:sz w:val="20"/>
                <w:szCs w:val="20"/>
              </w:rPr>
              <w:t>whats</w:t>
            </w:r>
            <w:proofErr w:type="spellEnd"/>
            <w:r w:rsidRPr="00C91CF5">
              <w:rPr>
                <w:rFonts w:ascii="Arial" w:hAnsi="Arial" w:cs="Arial"/>
                <w:sz w:val="20"/>
                <w:szCs w:val="20"/>
              </w:rPr>
              <w:t xml:space="preserve"> </w:t>
            </w:r>
            <w:proofErr w:type="spellStart"/>
            <w:r w:rsidRPr="00C91CF5">
              <w:rPr>
                <w:rFonts w:ascii="Arial" w:hAnsi="Arial" w:cs="Arial"/>
                <w:sz w:val="20"/>
                <w:szCs w:val="20"/>
              </w:rPr>
              <w:t>app</w:t>
            </w:r>
            <w:proofErr w:type="spellEnd"/>
            <w:r w:rsidRPr="00C91CF5">
              <w:rPr>
                <w:rFonts w:ascii="Arial" w:hAnsi="Arial" w:cs="Arial"/>
                <w:sz w:val="20"/>
                <w:szCs w:val="20"/>
              </w:rPr>
              <w:t xml:space="preserve"> groepen zijn</w:t>
            </w:r>
          </w:p>
        </w:tc>
        <w:tc>
          <w:tcPr>
            <w:tcW w:w="1134" w:type="dxa"/>
            <w:shd w:val="clear" w:color="auto" w:fill="auto"/>
          </w:tcPr>
          <w:p w:rsidR="00E86140" w:rsidRPr="00C91CF5" w:rsidRDefault="00E86140" w:rsidP="00F17390">
            <w:pPr>
              <w:jc w:val="center"/>
              <w:rPr>
                <w:rFonts w:ascii="Arial" w:hAnsi="Arial" w:cs="Arial"/>
                <w:sz w:val="20"/>
                <w:szCs w:val="20"/>
              </w:rPr>
            </w:pPr>
          </w:p>
          <w:p w:rsidR="001D5DA5" w:rsidRPr="00C91CF5" w:rsidRDefault="001D5DA5" w:rsidP="00F17390">
            <w:pPr>
              <w:jc w:val="center"/>
              <w:rPr>
                <w:rFonts w:ascii="Arial" w:hAnsi="Arial" w:cs="Arial"/>
                <w:sz w:val="20"/>
                <w:szCs w:val="20"/>
              </w:rPr>
            </w:pPr>
            <w:proofErr w:type="spellStart"/>
            <w:r w:rsidRPr="00C91CF5">
              <w:rPr>
                <w:rFonts w:ascii="Arial" w:hAnsi="Arial" w:cs="Arial"/>
                <w:sz w:val="20"/>
                <w:szCs w:val="20"/>
              </w:rPr>
              <w:t>Ke</w:t>
            </w:r>
            <w:proofErr w:type="spellEnd"/>
            <w:r w:rsidRPr="00C91CF5">
              <w:rPr>
                <w:rFonts w:ascii="Arial" w:hAnsi="Arial" w:cs="Arial"/>
                <w:sz w:val="20"/>
                <w:szCs w:val="20"/>
              </w:rPr>
              <w:t>/Per</w:t>
            </w:r>
          </w:p>
          <w:p w:rsidR="001D5DA5" w:rsidRPr="00C91CF5" w:rsidRDefault="001D5DA5" w:rsidP="00F17390">
            <w:pPr>
              <w:jc w:val="center"/>
              <w:rPr>
                <w:rFonts w:ascii="Arial" w:hAnsi="Arial" w:cs="Arial"/>
                <w:sz w:val="20"/>
                <w:szCs w:val="20"/>
              </w:rPr>
            </w:pPr>
          </w:p>
          <w:p w:rsidR="001D5DA5" w:rsidRPr="00C91CF5" w:rsidRDefault="001D5DA5" w:rsidP="00F17390">
            <w:pPr>
              <w:jc w:val="center"/>
              <w:rPr>
                <w:rFonts w:ascii="Arial" w:hAnsi="Arial" w:cs="Arial"/>
                <w:sz w:val="20"/>
                <w:szCs w:val="20"/>
              </w:rPr>
            </w:pPr>
            <w:r w:rsidRPr="00C91CF5">
              <w:rPr>
                <w:rFonts w:ascii="Arial" w:hAnsi="Arial" w:cs="Arial"/>
                <w:sz w:val="20"/>
                <w:szCs w:val="20"/>
              </w:rPr>
              <w:t>Bes/</w:t>
            </w:r>
            <w:r w:rsidR="00975AB9" w:rsidRPr="00C91CF5">
              <w:rPr>
                <w:rFonts w:ascii="Arial" w:hAnsi="Arial" w:cs="Arial"/>
                <w:sz w:val="20"/>
                <w:szCs w:val="20"/>
              </w:rPr>
              <w:t xml:space="preserve"> </w:t>
            </w:r>
            <w:r w:rsidRPr="00C91CF5">
              <w:rPr>
                <w:rFonts w:ascii="Arial" w:hAnsi="Arial" w:cs="Arial"/>
                <w:sz w:val="20"/>
                <w:szCs w:val="20"/>
              </w:rPr>
              <w:t>Per/</w:t>
            </w:r>
            <w:proofErr w:type="spellStart"/>
            <w:r w:rsidRPr="00C91CF5">
              <w:rPr>
                <w:rFonts w:ascii="Arial" w:hAnsi="Arial" w:cs="Arial"/>
                <w:sz w:val="20"/>
                <w:szCs w:val="20"/>
              </w:rPr>
              <w:t>Vo</w:t>
            </w:r>
            <w:proofErr w:type="spellEnd"/>
          </w:p>
          <w:p w:rsidR="004F677B" w:rsidRPr="00C91CF5" w:rsidRDefault="004F677B" w:rsidP="00F17390">
            <w:pPr>
              <w:jc w:val="center"/>
              <w:rPr>
                <w:rFonts w:ascii="Arial" w:hAnsi="Arial" w:cs="Arial"/>
                <w:sz w:val="20"/>
                <w:szCs w:val="20"/>
              </w:rPr>
            </w:pPr>
            <w:proofErr w:type="spellStart"/>
            <w:r w:rsidRPr="00C91CF5">
              <w:rPr>
                <w:rFonts w:ascii="Arial" w:hAnsi="Arial" w:cs="Arial"/>
                <w:sz w:val="20"/>
                <w:szCs w:val="20"/>
              </w:rPr>
              <w:t>WCo</w:t>
            </w:r>
            <w:proofErr w:type="spellEnd"/>
          </w:p>
        </w:tc>
      </w:tr>
      <w:tr w:rsidR="00E86140" w:rsidRPr="00C91CF5" w:rsidTr="00647985">
        <w:trPr>
          <w:cantSplit/>
        </w:trPr>
        <w:tc>
          <w:tcPr>
            <w:tcW w:w="1242" w:type="dxa"/>
          </w:tcPr>
          <w:p w:rsidR="00E86140" w:rsidRPr="00C91CF5" w:rsidRDefault="00E86140" w:rsidP="00F17390">
            <w:pPr>
              <w:ind w:left="360"/>
              <w:rPr>
                <w:rFonts w:ascii="Arial" w:hAnsi="Arial" w:cs="Arial"/>
                <w:b/>
                <w:sz w:val="20"/>
                <w:szCs w:val="20"/>
              </w:rPr>
            </w:pPr>
            <w:r w:rsidRPr="00C91CF5">
              <w:rPr>
                <w:rFonts w:ascii="Arial" w:hAnsi="Arial" w:cs="Arial"/>
                <w:b/>
                <w:sz w:val="20"/>
                <w:szCs w:val="20"/>
              </w:rPr>
              <w:t>6</w:t>
            </w:r>
          </w:p>
        </w:tc>
        <w:tc>
          <w:tcPr>
            <w:tcW w:w="7088" w:type="dxa"/>
            <w:shd w:val="clear" w:color="auto" w:fill="auto"/>
          </w:tcPr>
          <w:p w:rsidR="001D5DA5" w:rsidRPr="00C91CF5" w:rsidRDefault="00E86140" w:rsidP="00F17390">
            <w:pPr>
              <w:ind w:left="2"/>
              <w:rPr>
                <w:rFonts w:ascii="Arial" w:hAnsi="Arial" w:cs="Arial"/>
                <w:b/>
                <w:sz w:val="20"/>
                <w:szCs w:val="20"/>
              </w:rPr>
            </w:pPr>
            <w:r w:rsidRPr="00C91CF5">
              <w:rPr>
                <w:rFonts w:ascii="Arial" w:hAnsi="Arial" w:cs="Arial"/>
                <w:b/>
                <w:sz w:val="20"/>
                <w:szCs w:val="20"/>
              </w:rPr>
              <w:t xml:space="preserve">Volgende reguliere vergadering: </w:t>
            </w:r>
          </w:p>
          <w:p w:rsidR="00E86140" w:rsidRPr="00C91CF5" w:rsidRDefault="001D5DA5" w:rsidP="00F17390">
            <w:pPr>
              <w:ind w:left="2"/>
              <w:rPr>
                <w:rFonts w:ascii="Arial" w:hAnsi="Arial" w:cs="Arial"/>
                <w:b/>
                <w:sz w:val="20"/>
                <w:szCs w:val="20"/>
              </w:rPr>
            </w:pPr>
            <w:r w:rsidRPr="00C91CF5">
              <w:rPr>
                <w:rFonts w:ascii="Arial" w:hAnsi="Arial" w:cs="Arial"/>
                <w:sz w:val="20"/>
                <w:szCs w:val="20"/>
              </w:rPr>
              <w:t xml:space="preserve">De vergadering van 7 september wordt op verzoek (Per) verzet naar 21 september </w:t>
            </w:r>
            <w:r w:rsidR="00E86140" w:rsidRPr="00C91CF5">
              <w:rPr>
                <w:rFonts w:ascii="Arial" w:hAnsi="Arial" w:cs="Arial"/>
                <w:sz w:val="20"/>
                <w:szCs w:val="20"/>
              </w:rPr>
              <w:t>2015</w:t>
            </w:r>
            <w:r w:rsidRPr="00C91CF5">
              <w:rPr>
                <w:rFonts w:ascii="Arial" w:hAnsi="Arial" w:cs="Arial"/>
                <w:sz w:val="20"/>
                <w:szCs w:val="20"/>
              </w:rPr>
              <w:t>.</w:t>
            </w:r>
            <w:r w:rsidR="00975AB9" w:rsidRPr="00C91CF5">
              <w:rPr>
                <w:rFonts w:ascii="Arial" w:hAnsi="Arial" w:cs="Arial"/>
                <w:sz w:val="20"/>
                <w:szCs w:val="20"/>
              </w:rPr>
              <w:t xml:space="preserve"> Sander de Graaf hiervan op de hoogte stellen.</w:t>
            </w:r>
          </w:p>
          <w:p w:rsidR="00E86140" w:rsidRPr="00C91CF5" w:rsidRDefault="00E86140" w:rsidP="00F17390">
            <w:pPr>
              <w:rPr>
                <w:rFonts w:ascii="Arial" w:hAnsi="Arial" w:cs="Arial"/>
                <w:b/>
                <w:sz w:val="20"/>
                <w:szCs w:val="20"/>
              </w:rPr>
            </w:pPr>
          </w:p>
          <w:p w:rsidR="00E86140" w:rsidRPr="00C91CF5" w:rsidRDefault="001D5DA5" w:rsidP="00F17390">
            <w:pPr>
              <w:ind w:left="2"/>
              <w:rPr>
                <w:rFonts w:ascii="Arial" w:hAnsi="Arial" w:cs="Arial"/>
                <w:b/>
                <w:sz w:val="20"/>
                <w:szCs w:val="20"/>
              </w:rPr>
            </w:pPr>
            <w:r w:rsidRPr="00C91CF5">
              <w:rPr>
                <w:rFonts w:ascii="Arial" w:hAnsi="Arial" w:cs="Arial"/>
                <w:b/>
                <w:sz w:val="20"/>
                <w:szCs w:val="20"/>
              </w:rPr>
              <w:t xml:space="preserve">Volgende extra vergadering, </w:t>
            </w:r>
            <w:r w:rsidR="00E86140" w:rsidRPr="00C91CF5">
              <w:rPr>
                <w:rFonts w:ascii="Arial" w:hAnsi="Arial" w:cs="Arial"/>
                <w:b/>
                <w:sz w:val="20"/>
                <w:szCs w:val="20"/>
              </w:rPr>
              <w:t>datum en onderwerp</w:t>
            </w:r>
            <w:r w:rsidRPr="00C91CF5">
              <w:rPr>
                <w:rFonts w:ascii="Arial" w:hAnsi="Arial" w:cs="Arial"/>
                <w:b/>
                <w:sz w:val="20"/>
                <w:szCs w:val="20"/>
              </w:rPr>
              <w:t>:</w:t>
            </w:r>
          </w:p>
          <w:p w:rsidR="00E86140" w:rsidRPr="00C91CF5" w:rsidRDefault="00E86140" w:rsidP="00F17390">
            <w:pPr>
              <w:ind w:left="2"/>
              <w:rPr>
                <w:rFonts w:ascii="Arial" w:hAnsi="Arial" w:cs="Arial"/>
                <w:b/>
                <w:sz w:val="20"/>
                <w:szCs w:val="20"/>
              </w:rPr>
            </w:pPr>
          </w:p>
          <w:p w:rsidR="00E86140" w:rsidRPr="00C91CF5" w:rsidRDefault="00E86140" w:rsidP="00F17390">
            <w:pPr>
              <w:ind w:left="2"/>
              <w:rPr>
                <w:rFonts w:ascii="Arial" w:hAnsi="Arial" w:cs="Arial"/>
                <w:b/>
                <w:sz w:val="20"/>
                <w:szCs w:val="20"/>
              </w:rPr>
            </w:pPr>
            <w:r w:rsidRPr="00C91CF5">
              <w:rPr>
                <w:rFonts w:ascii="Arial" w:hAnsi="Arial" w:cs="Arial"/>
                <w:b/>
                <w:sz w:val="20"/>
                <w:szCs w:val="20"/>
              </w:rPr>
              <w:t>Sluiting</w:t>
            </w:r>
            <w:r w:rsidR="001D5DA5" w:rsidRPr="00C91CF5">
              <w:rPr>
                <w:rFonts w:ascii="Arial" w:hAnsi="Arial" w:cs="Arial"/>
                <w:b/>
                <w:sz w:val="20"/>
                <w:szCs w:val="20"/>
              </w:rPr>
              <w:t>: 22.25 uur</w:t>
            </w:r>
          </w:p>
        </w:tc>
        <w:tc>
          <w:tcPr>
            <w:tcW w:w="1134" w:type="dxa"/>
            <w:shd w:val="clear" w:color="auto" w:fill="auto"/>
          </w:tcPr>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p w:rsidR="00975AB9" w:rsidRPr="00C91CF5" w:rsidRDefault="00975AB9" w:rsidP="00F17390">
            <w:pPr>
              <w:jc w:val="center"/>
              <w:rPr>
                <w:rFonts w:ascii="Arial" w:hAnsi="Arial" w:cs="Arial"/>
                <w:sz w:val="20"/>
                <w:szCs w:val="20"/>
              </w:rPr>
            </w:pPr>
            <w:r w:rsidRPr="00C91CF5">
              <w:rPr>
                <w:rFonts w:ascii="Arial" w:hAnsi="Arial" w:cs="Arial"/>
                <w:sz w:val="20"/>
                <w:szCs w:val="20"/>
              </w:rPr>
              <w:t>Bes/Per</w:t>
            </w:r>
          </w:p>
          <w:p w:rsidR="00E86140" w:rsidRPr="00C91CF5" w:rsidRDefault="00E86140" w:rsidP="00F17390">
            <w:pPr>
              <w:jc w:val="center"/>
              <w:rPr>
                <w:rFonts w:ascii="Arial" w:hAnsi="Arial" w:cs="Arial"/>
                <w:sz w:val="20"/>
                <w:szCs w:val="20"/>
              </w:rPr>
            </w:pPr>
          </w:p>
          <w:p w:rsidR="00E86140" w:rsidRPr="00C91CF5" w:rsidRDefault="00E86140" w:rsidP="00F17390">
            <w:pPr>
              <w:jc w:val="center"/>
              <w:rPr>
                <w:rFonts w:ascii="Arial" w:hAnsi="Arial" w:cs="Arial"/>
                <w:sz w:val="20"/>
                <w:szCs w:val="20"/>
              </w:rPr>
            </w:pPr>
          </w:p>
        </w:tc>
      </w:tr>
    </w:tbl>
    <w:p w:rsidR="00E86140" w:rsidRPr="00C91CF5" w:rsidRDefault="00E86140"/>
    <w:tbl>
      <w:tblPr>
        <w:tblW w:w="0" w:type="auto"/>
        <w:tblInd w:w="362" w:type="dxa"/>
        <w:tblLook w:val="04A0"/>
      </w:tblPr>
      <w:tblGrid>
        <w:gridCol w:w="4415"/>
      </w:tblGrid>
      <w:tr w:rsidR="009E62B6" w:rsidRPr="00C91CF5" w:rsidTr="0014775B">
        <w:tc>
          <w:tcPr>
            <w:tcW w:w="4415" w:type="dxa"/>
          </w:tcPr>
          <w:p w:rsidR="009E62B6" w:rsidRPr="00C91CF5" w:rsidRDefault="009E62B6">
            <w:pPr>
              <w:rPr>
                <w:sz w:val="20"/>
                <w:szCs w:val="20"/>
              </w:rPr>
            </w:pPr>
          </w:p>
        </w:tc>
      </w:tr>
      <w:tr w:rsidR="009E62B6" w:rsidRPr="00C91CF5" w:rsidTr="0014775B">
        <w:tc>
          <w:tcPr>
            <w:tcW w:w="4415" w:type="dxa"/>
          </w:tcPr>
          <w:p w:rsidR="009E62B6" w:rsidRPr="00C91CF5" w:rsidRDefault="009E62B6" w:rsidP="00654C2A">
            <w:pPr>
              <w:rPr>
                <w:i/>
                <w:sz w:val="20"/>
                <w:szCs w:val="20"/>
              </w:rPr>
            </w:pPr>
          </w:p>
        </w:tc>
      </w:tr>
    </w:tbl>
    <w:p w:rsidR="00250815" w:rsidRPr="00C91CF5" w:rsidRDefault="00250815" w:rsidP="004E2C39">
      <w:pPr>
        <w:rPr>
          <w:rFonts w:ascii="Arial" w:hAnsi="Arial" w:cs="Arial"/>
          <w:sz w:val="20"/>
          <w:szCs w:val="20"/>
        </w:rPr>
      </w:pPr>
    </w:p>
    <w:p w:rsidR="00463A46" w:rsidRPr="00C91CF5" w:rsidRDefault="00463A46" w:rsidP="004E2C39">
      <w:pPr>
        <w:rPr>
          <w:rFonts w:ascii="Arial" w:hAnsi="Arial" w:cs="Arial"/>
          <w:sz w:val="20"/>
          <w:szCs w:val="20"/>
        </w:rPr>
      </w:pPr>
    </w:p>
    <w:p w:rsidR="00E86140" w:rsidRPr="00C91CF5" w:rsidRDefault="00E86140" w:rsidP="004E2C39">
      <w:pPr>
        <w:rPr>
          <w:rFonts w:ascii="Arial" w:hAnsi="Arial" w:cs="Arial"/>
          <w:sz w:val="20"/>
          <w:szCs w:val="20"/>
        </w:rPr>
      </w:pPr>
    </w:p>
    <w:p w:rsidR="00E86140" w:rsidRPr="00C91CF5" w:rsidRDefault="00E86140" w:rsidP="004E2C39">
      <w:pPr>
        <w:rPr>
          <w:rFonts w:ascii="Arial" w:hAnsi="Arial" w:cs="Arial"/>
          <w:sz w:val="20"/>
          <w:szCs w:val="20"/>
        </w:rPr>
      </w:pPr>
    </w:p>
    <w:p w:rsidR="00E86140" w:rsidRPr="00C91CF5" w:rsidRDefault="00E86140" w:rsidP="004E2C39">
      <w:pPr>
        <w:rPr>
          <w:rFonts w:ascii="Arial" w:hAnsi="Arial" w:cs="Arial"/>
          <w:sz w:val="20"/>
          <w:szCs w:val="20"/>
        </w:rPr>
      </w:pPr>
    </w:p>
    <w:p w:rsidR="00292C42" w:rsidRPr="00C91CF5" w:rsidRDefault="00292C42" w:rsidP="004E2C39">
      <w:pPr>
        <w:rPr>
          <w:rFonts w:ascii="Arial" w:hAnsi="Arial" w:cs="Arial"/>
          <w:sz w:val="20"/>
          <w:szCs w:val="20"/>
        </w:rPr>
      </w:pPr>
    </w:p>
    <w:p w:rsidR="002C091F" w:rsidRPr="00C91CF5" w:rsidRDefault="002C091F" w:rsidP="004E2C39">
      <w:pPr>
        <w:rPr>
          <w:rFonts w:ascii="Arial" w:hAnsi="Arial" w:cs="Arial"/>
          <w:sz w:val="20"/>
          <w:szCs w:val="20"/>
        </w:rPr>
      </w:pPr>
    </w:p>
    <w:p w:rsidR="006806D2" w:rsidRPr="00C91CF5" w:rsidRDefault="006806D2" w:rsidP="004E2C39">
      <w:pPr>
        <w:rPr>
          <w:rFonts w:ascii="Arial" w:hAnsi="Arial" w:cs="Arial"/>
          <w:sz w:val="20"/>
          <w:szCs w:val="20"/>
        </w:rPr>
      </w:pPr>
    </w:p>
    <w:p w:rsidR="006806D2" w:rsidRPr="00C91CF5" w:rsidRDefault="006806D2" w:rsidP="004E2C39">
      <w:pPr>
        <w:rPr>
          <w:rFonts w:ascii="Arial" w:hAnsi="Arial" w:cs="Arial"/>
          <w:sz w:val="20"/>
          <w:szCs w:val="20"/>
        </w:rPr>
      </w:pPr>
    </w:p>
    <w:p w:rsidR="00350D3A" w:rsidRPr="00C91CF5" w:rsidRDefault="00350D3A" w:rsidP="004E2C39">
      <w:pPr>
        <w:rPr>
          <w:rFonts w:ascii="Arial" w:hAnsi="Arial" w:cs="Arial"/>
          <w:sz w:val="20"/>
          <w:szCs w:val="20"/>
        </w:rPr>
      </w:pPr>
      <w:r w:rsidRPr="00C91CF5">
        <w:rPr>
          <w:rFonts w:ascii="Arial" w:hAnsi="Arial" w:cs="Arial"/>
          <w:sz w:val="20"/>
          <w:szCs w:val="20"/>
        </w:rPr>
        <w:t xml:space="preserve">- </w:t>
      </w:r>
    </w:p>
    <w:p w:rsidR="00CF6B3F" w:rsidRPr="00C91CF5" w:rsidRDefault="00CF6B3F" w:rsidP="004E2C39">
      <w:pPr>
        <w:rPr>
          <w:rFonts w:ascii="Arial" w:hAnsi="Arial" w:cs="Arial"/>
          <w:sz w:val="20"/>
          <w:szCs w:val="20"/>
        </w:rPr>
      </w:pPr>
    </w:p>
    <w:p w:rsidR="005B4965" w:rsidRPr="00C91CF5" w:rsidRDefault="005B4965" w:rsidP="004E2C39">
      <w:pPr>
        <w:rPr>
          <w:rFonts w:ascii="Arial" w:hAnsi="Arial" w:cs="Arial"/>
          <w:sz w:val="20"/>
          <w:szCs w:val="20"/>
        </w:rPr>
      </w:pPr>
    </w:p>
    <w:p w:rsidR="005B4965" w:rsidRPr="00C91CF5" w:rsidRDefault="005B4965" w:rsidP="004E2C39">
      <w:pPr>
        <w:rPr>
          <w:rFonts w:ascii="Arial" w:hAnsi="Arial" w:cs="Arial"/>
          <w:sz w:val="20"/>
          <w:szCs w:val="20"/>
        </w:rPr>
      </w:pPr>
    </w:p>
    <w:p w:rsidR="005B4965" w:rsidRPr="00C91CF5" w:rsidRDefault="005B4965" w:rsidP="004E2C39">
      <w:pPr>
        <w:rPr>
          <w:rFonts w:ascii="Arial" w:hAnsi="Arial" w:cs="Arial"/>
          <w:sz w:val="20"/>
          <w:szCs w:val="20"/>
        </w:rPr>
      </w:pPr>
    </w:p>
    <w:p w:rsidR="005B4965" w:rsidRPr="00C91CF5" w:rsidRDefault="005B4965" w:rsidP="004E2C39">
      <w:pPr>
        <w:rPr>
          <w:rFonts w:ascii="Arial" w:hAnsi="Arial" w:cs="Arial"/>
          <w:sz w:val="20"/>
          <w:szCs w:val="20"/>
        </w:rPr>
      </w:pPr>
    </w:p>
    <w:p w:rsidR="005B4965" w:rsidRPr="00C91CF5" w:rsidRDefault="005B4965" w:rsidP="004E2C39">
      <w:pPr>
        <w:rPr>
          <w:rFonts w:ascii="Arial" w:hAnsi="Arial" w:cs="Arial"/>
          <w:sz w:val="20"/>
          <w:szCs w:val="20"/>
        </w:rPr>
      </w:pPr>
    </w:p>
    <w:p w:rsidR="005B4965" w:rsidRPr="00C91CF5" w:rsidRDefault="005B4965" w:rsidP="004E2C39">
      <w:pPr>
        <w:rPr>
          <w:rFonts w:ascii="Arial" w:hAnsi="Arial" w:cs="Arial"/>
          <w:sz w:val="20"/>
          <w:szCs w:val="20"/>
        </w:rPr>
      </w:pPr>
    </w:p>
    <w:p w:rsidR="005B4965" w:rsidRPr="00C91CF5" w:rsidRDefault="005B4965" w:rsidP="004E2C39">
      <w:pPr>
        <w:rPr>
          <w:rFonts w:ascii="Arial" w:hAnsi="Arial" w:cs="Arial"/>
          <w:sz w:val="20"/>
          <w:szCs w:val="20"/>
        </w:rPr>
      </w:pPr>
    </w:p>
    <w:p w:rsidR="005B4965" w:rsidRPr="00C91CF5" w:rsidRDefault="005B4965" w:rsidP="004E2C39">
      <w:pPr>
        <w:rPr>
          <w:rFonts w:ascii="Arial" w:hAnsi="Arial" w:cs="Arial"/>
          <w:sz w:val="20"/>
          <w:szCs w:val="20"/>
        </w:rPr>
      </w:pPr>
    </w:p>
    <w:p w:rsidR="00EB6BF0" w:rsidRPr="00C91CF5" w:rsidRDefault="00EB6BF0" w:rsidP="004E2C39">
      <w:pPr>
        <w:rPr>
          <w:rFonts w:ascii="Arial" w:hAnsi="Arial" w:cs="Arial"/>
          <w:sz w:val="20"/>
          <w:szCs w:val="20"/>
        </w:rPr>
      </w:pPr>
    </w:p>
    <w:sectPr w:rsidR="00EB6BF0" w:rsidRPr="00C91CF5" w:rsidSect="004F4CFA">
      <w:headerReference w:type="default" r:id="rId8"/>
      <w:footerReference w:type="default" r:id="rId9"/>
      <w:footerReference w:type="first" r:id="rId10"/>
      <w:type w:val="continuous"/>
      <w:pgSz w:w="11906" w:h="16838" w:code="9"/>
      <w:pgMar w:top="1701" w:right="1418" w:bottom="1418" w:left="1304" w:header="709" w:footer="709" w:gutter="0"/>
      <w:paperSrc w:first="260" w:other="26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01" w:rsidRDefault="00B56501">
      <w:r>
        <w:separator/>
      </w:r>
    </w:p>
  </w:endnote>
  <w:endnote w:type="continuationSeparator" w:id="0">
    <w:p w:rsidR="00B56501" w:rsidRDefault="00B565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55299"/>
      <w:docPartObj>
        <w:docPartGallery w:val="Page Numbers (Bottom of Page)"/>
        <w:docPartUnique/>
      </w:docPartObj>
    </w:sdtPr>
    <w:sdtContent>
      <w:p w:rsidR="004F677B" w:rsidRDefault="00830849">
        <w:pPr>
          <w:pStyle w:val="Voettekst"/>
          <w:jc w:val="right"/>
        </w:pPr>
        <w:fldSimple w:instr=" PAGE   \* MERGEFORMAT ">
          <w:r w:rsidR="007701BD">
            <w:rPr>
              <w:noProof/>
            </w:rPr>
            <w:t>1</w:t>
          </w:r>
        </w:fldSimple>
      </w:p>
    </w:sdtContent>
  </w:sdt>
  <w:p w:rsidR="004F677B" w:rsidRPr="007E1A31" w:rsidRDefault="004F677B" w:rsidP="007E1A31">
    <w:pPr>
      <w:pStyle w:val="Voettekst"/>
      <w:rPr>
        <w:rFonts w:ascii="Arial" w:hAnsi="Arial" w:cs="Arial"/>
        <w:sz w:val="16"/>
        <w:szCs w:val="16"/>
      </w:rPr>
    </w:pPr>
    <w:proofErr w:type="spellStart"/>
    <w:r w:rsidRPr="007E1A31">
      <w:rPr>
        <w:rFonts w:ascii="Arial" w:hAnsi="Arial" w:cs="Arial"/>
        <w:sz w:val="16"/>
        <w:szCs w:val="16"/>
      </w:rPr>
      <w:t>WPZIII-Veller</w:t>
    </w:r>
    <w:proofErr w:type="spellEnd"/>
    <w:r w:rsidRPr="007E1A31">
      <w:rPr>
        <w:rFonts w:ascii="Arial" w:hAnsi="Arial" w:cs="Arial"/>
        <w:sz w:val="16"/>
        <w:szCs w:val="16"/>
      </w:rPr>
      <w:t xml:space="preserve">/vergaderingen/notulen d.d. </w:t>
    </w:r>
    <w:r>
      <w:rPr>
        <w:rFonts w:ascii="Arial" w:hAnsi="Arial" w:cs="Arial"/>
        <w:sz w:val="16"/>
        <w:szCs w:val="16"/>
      </w:rPr>
      <w:t>12-5-2014/19-5-2014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7B" w:rsidRPr="0053565D" w:rsidRDefault="00830849" w:rsidP="0053565D">
    <w:pPr>
      <w:pStyle w:val="Voettekst"/>
    </w:pPr>
    <w:r>
      <w:fldChar w:fldCharType="begin"/>
    </w:r>
    <w:r w:rsidR="004F677B">
      <w:instrText xml:space="preserve"> AUTOTEXT  "wsb voetadres"  \* MERGEFORMAT </w:instrText>
    </w:r>
    <w:r>
      <w:fldChar w:fldCharType="separate"/>
    </w:r>
    <w:r w:rsidR="004F677B">
      <w:rPr>
        <w:b/>
        <w:bCs/>
      </w:rPr>
      <w:t>Fout! Tekstfragment niet gedefinieerd.</w:t>
    </w:r>
    <w:r>
      <w:fldChar w:fldCharType="end"/>
    </w:r>
    <w:r w:rsidR="004F677B">
      <w:tab/>
    </w:r>
    <w:r>
      <w:rPr>
        <w:rStyle w:val="Paginanummer"/>
      </w:rPr>
      <w:fldChar w:fldCharType="begin"/>
    </w:r>
    <w:r w:rsidR="004F677B">
      <w:rPr>
        <w:rStyle w:val="Paginanummer"/>
      </w:rPr>
      <w:instrText xml:space="preserve"> PAGE </w:instrText>
    </w:r>
    <w:r>
      <w:rPr>
        <w:rStyle w:val="Paginanummer"/>
      </w:rPr>
      <w:fldChar w:fldCharType="separate"/>
    </w:r>
    <w:r w:rsidR="004F677B">
      <w:rPr>
        <w:rStyle w:val="Paginanummer"/>
        <w:noProof/>
      </w:rPr>
      <w:t>1</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01" w:rsidRDefault="00B56501">
      <w:r>
        <w:separator/>
      </w:r>
    </w:p>
  </w:footnote>
  <w:footnote w:type="continuationSeparator" w:id="0">
    <w:p w:rsidR="00B56501" w:rsidRDefault="00B5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7B" w:rsidRPr="00E86140" w:rsidRDefault="004F677B" w:rsidP="00E86140">
    <w:pPr>
      <w:pStyle w:val="Koptekst"/>
      <w:jc w:val="center"/>
      <w:rPr>
        <w:rFonts w:ascii="Arial" w:hAnsi="Arial" w:cs="Arial"/>
        <w:b/>
        <w:sz w:val="52"/>
        <w:szCs w:val="52"/>
      </w:rPr>
    </w:pPr>
    <w:r>
      <w:rPr>
        <w:rFonts w:ascii="Arial" w:hAnsi="Arial" w:cs="Arial"/>
        <w:b/>
        <w:sz w:val="52"/>
        <w:szCs w:val="52"/>
      </w:rPr>
      <w:t>WIJKPLATFORM ZUID-III/VELLER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62"/>
    <w:multiLevelType w:val="hybridMultilevel"/>
    <w:tmpl w:val="7A580EF6"/>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96018A"/>
    <w:multiLevelType w:val="hybridMultilevel"/>
    <w:tmpl w:val="5D2AAA26"/>
    <w:lvl w:ilvl="0" w:tplc="261C525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B609A9"/>
    <w:multiLevelType w:val="hybridMultilevel"/>
    <w:tmpl w:val="227E8C08"/>
    <w:lvl w:ilvl="0" w:tplc="04130001">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3">
    <w:nsid w:val="0B4508D1"/>
    <w:multiLevelType w:val="hybridMultilevel"/>
    <w:tmpl w:val="6462604C"/>
    <w:lvl w:ilvl="0" w:tplc="75DABC6E">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993515"/>
    <w:multiLevelType w:val="hybridMultilevel"/>
    <w:tmpl w:val="43B83E76"/>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EE2B28"/>
    <w:multiLevelType w:val="hybridMultilevel"/>
    <w:tmpl w:val="6DE8BEEC"/>
    <w:lvl w:ilvl="0" w:tplc="F9582C56">
      <w:start w:val="1"/>
      <w:numFmt w:val="upperLetter"/>
      <w:lvlText w:val="%1."/>
      <w:lvlJc w:val="left"/>
      <w:pPr>
        <w:ind w:left="362" w:hanging="360"/>
      </w:pPr>
      <w:rPr>
        <w:rFonts w:hint="default"/>
        <w:u w:val="single"/>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6">
    <w:nsid w:val="227B097E"/>
    <w:multiLevelType w:val="hybridMultilevel"/>
    <w:tmpl w:val="99828B66"/>
    <w:lvl w:ilvl="0" w:tplc="09B02112">
      <w:start w:val="3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77507C"/>
    <w:multiLevelType w:val="hybridMultilevel"/>
    <w:tmpl w:val="C71ADB70"/>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324311"/>
    <w:multiLevelType w:val="hybridMultilevel"/>
    <w:tmpl w:val="B7DAC0D8"/>
    <w:lvl w:ilvl="0" w:tplc="2FDEA496">
      <w:start w:val="1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9">
    <w:nsid w:val="33AE50B8"/>
    <w:multiLevelType w:val="hybridMultilevel"/>
    <w:tmpl w:val="0A42C68A"/>
    <w:lvl w:ilvl="0" w:tplc="85BE3EFE">
      <w:start w:val="3"/>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0">
    <w:nsid w:val="3C956D08"/>
    <w:multiLevelType w:val="hybridMultilevel"/>
    <w:tmpl w:val="360E1646"/>
    <w:lvl w:ilvl="0" w:tplc="A5BE156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CC34A3"/>
    <w:multiLevelType w:val="hybridMultilevel"/>
    <w:tmpl w:val="3B429F54"/>
    <w:lvl w:ilvl="0" w:tplc="3566E2B6">
      <w:numFmt w:val="bullet"/>
      <w:lvlText w:val="-"/>
      <w:lvlJc w:val="left"/>
      <w:pPr>
        <w:ind w:left="1082"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44E7123D"/>
    <w:multiLevelType w:val="hybridMultilevel"/>
    <w:tmpl w:val="846CC6EA"/>
    <w:lvl w:ilvl="0" w:tplc="F4C6FA44">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3">
    <w:nsid w:val="483B346B"/>
    <w:multiLevelType w:val="hybridMultilevel"/>
    <w:tmpl w:val="65B6740C"/>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F33F90"/>
    <w:multiLevelType w:val="hybridMultilevel"/>
    <w:tmpl w:val="6C882E18"/>
    <w:lvl w:ilvl="0" w:tplc="05C6DAE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BC056B9"/>
    <w:multiLevelType w:val="hybridMultilevel"/>
    <w:tmpl w:val="5A84D8A0"/>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1682815"/>
    <w:multiLevelType w:val="hybridMultilevel"/>
    <w:tmpl w:val="F96678FC"/>
    <w:lvl w:ilvl="0" w:tplc="3566E2B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7">
    <w:nsid w:val="63741FEE"/>
    <w:multiLevelType w:val="hybridMultilevel"/>
    <w:tmpl w:val="1256F274"/>
    <w:lvl w:ilvl="0" w:tplc="A13C2280">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D27E61"/>
    <w:multiLevelType w:val="hybridMultilevel"/>
    <w:tmpl w:val="00A29392"/>
    <w:lvl w:ilvl="0" w:tplc="FCDC2DDE">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9">
    <w:nsid w:val="69F766D9"/>
    <w:multiLevelType w:val="hybridMultilevel"/>
    <w:tmpl w:val="B85AFF68"/>
    <w:lvl w:ilvl="0" w:tplc="89C826FA">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20">
    <w:nsid w:val="75BA31EC"/>
    <w:multiLevelType w:val="hybridMultilevel"/>
    <w:tmpl w:val="CEC855C0"/>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AF1D7B"/>
    <w:multiLevelType w:val="hybridMultilevel"/>
    <w:tmpl w:val="83AE3EAE"/>
    <w:lvl w:ilvl="0" w:tplc="C7D4AC46">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2">
    <w:nsid w:val="7D6A21AB"/>
    <w:multiLevelType w:val="hybridMultilevel"/>
    <w:tmpl w:val="4C3606C6"/>
    <w:lvl w:ilvl="0" w:tplc="2B8886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0"/>
  </w:num>
  <w:num w:numId="4">
    <w:abstractNumId w:val="9"/>
  </w:num>
  <w:num w:numId="5">
    <w:abstractNumId w:val="14"/>
  </w:num>
  <w:num w:numId="6">
    <w:abstractNumId w:val="17"/>
  </w:num>
  <w:num w:numId="7">
    <w:abstractNumId w:val="8"/>
  </w:num>
  <w:num w:numId="8">
    <w:abstractNumId w:val="1"/>
  </w:num>
  <w:num w:numId="9">
    <w:abstractNumId w:val="13"/>
  </w:num>
  <w:num w:numId="10">
    <w:abstractNumId w:val="15"/>
  </w:num>
  <w:num w:numId="11">
    <w:abstractNumId w:val="0"/>
  </w:num>
  <w:num w:numId="12">
    <w:abstractNumId w:val="12"/>
  </w:num>
  <w:num w:numId="13">
    <w:abstractNumId w:val="7"/>
  </w:num>
  <w:num w:numId="14">
    <w:abstractNumId w:val="19"/>
  </w:num>
  <w:num w:numId="15">
    <w:abstractNumId w:val="16"/>
  </w:num>
  <w:num w:numId="16">
    <w:abstractNumId w:val="4"/>
  </w:num>
  <w:num w:numId="17">
    <w:abstractNumId w:val="11"/>
  </w:num>
  <w:num w:numId="18">
    <w:abstractNumId w:val="10"/>
  </w:num>
  <w:num w:numId="19">
    <w:abstractNumId w:val="22"/>
  </w:num>
  <w:num w:numId="20">
    <w:abstractNumId w:val="6"/>
  </w:num>
  <w:num w:numId="21">
    <w:abstractNumId w:val="18"/>
  </w:num>
  <w:num w:numId="22">
    <w:abstractNumId w:val="5"/>
  </w:num>
  <w:num w:numId="2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BB6806"/>
    <w:rsid w:val="0000002C"/>
    <w:rsid w:val="000009C7"/>
    <w:rsid w:val="00004EE7"/>
    <w:rsid w:val="00006593"/>
    <w:rsid w:val="000123F4"/>
    <w:rsid w:val="00014B14"/>
    <w:rsid w:val="0001664C"/>
    <w:rsid w:val="00016D3F"/>
    <w:rsid w:val="00017303"/>
    <w:rsid w:val="00022DA9"/>
    <w:rsid w:val="00025384"/>
    <w:rsid w:val="000262AD"/>
    <w:rsid w:val="00026795"/>
    <w:rsid w:val="00026BF7"/>
    <w:rsid w:val="00026DC5"/>
    <w:rsid w:val="00026F51"/>
    <w:rsid w:val="0003170A"/>
    <w:rsid w:val="00033D39"/>
    <w:rsid w:val="00034715"/>
    <w:rsid w:val="00037497"/>
    <w:rsid w:val="00043D00"/>
    <w:rsid w:val="0004407D"/>
    <w:rsid w:val="0004532F"/>
    <w:rsid w:val="0004771A"/>
    <w:rsid w:val="000501E3"/>
    <w:rsid w:val="000628AE"/>
    <w:rsid w:val="00067115"/>
    <w:rsid w:val="00073C27"/>
    <w:rsid w:val="00074EB0"/>
    <w:rsid w:val="0008440E"/>
    <w:rsid w:val="00084C20"/>
    <w:rsid w:val="00084C9F"/>
    <w:rsid w:val="00085EBC"/>
    <w:rsid w:val="000967D3"/>
    <w:rsid w:val="000A4003"/>
    <w:rsid w:val="000A4C34"/>
    <w:rsid w:val="000A7D53"/>
    <w:rsid w:val="000B05AB"/>
    <w:rsid w:val="000B1EEF"/>
    <w:rsid w:val="000B282E"/>
    <w:rsid w:val="000B2F19"/>
    <w:rsid w:val="000B3342"/>
    <w:rsid w:val="000B5B03"/>
    <w:rsid w:val="000C0540"/>
    <w:rsid w:val="000C3FB0"/>
    <w:rsid w:val="000C4262"/>
    <w:rsid w:val="000D36E1"/>
    <w:rsid w:val="000D6F26"/>
    <w:rsid w:val="000D765A"/>
    <w:rsid w:val="000E3E0E"/>
    <w:rsid w:val="000E49E8"/>
    <w:rsid w:val="000E4D33"/>
    <w:rsid w:val="000E5E82"/>
    <w:rsid w:val="000F11BE"/>
    <w:rsid w:val="000F3EE9"/>
    <w:rsid w:val="001045EC"/>
    <w:rsid w:val="00104B5C"/>
    <w:rsid w:val="001075C9"/>
    <w:rsid w:val="001115A9"/>
    <w:rsid w:val="0011322C"/>
    <w:rsid w:val="001148B2"/>
    <w:rsid w:val="001173A8"/>
    <w:rsid w:val="00127E45"/>
    <w:rsid w:val="00130D53"/>
    <w:rsid w:val="00135285"/>
    <w:rsid w:val="00135568"/>
    <w:rsid w:val="00141077"/>
    <w:rsid w:val="001414D6"/>
    <w:rsid w:val="0014188D"/>
    <w:rsid w:val="001449BB"/>
    <w:rsid w:val="00145D6E"/>
    <w:rsid w:val="0014775B"/>
    <w:rsid w:val="00147D45"/>
    <w:rsid w:val="001519FA"/>
    <w:rsid w:val="00151D3C"/>
    <w:rsid w:val="00153C3C"/>
    <w:rsid w:val="0015535A"/>
    <w:rsid w:val="00155F7C"/>
    <w:rsid w:val="0015631F"/>
    <w:rsid w:val="00156428"/>
    <w:rsid w:val="00160131"/>
    <w:rsid w:val="00161552"/>
    <w:rsid w:val="00173224"/>
    <w:rsid w:val="0017359B"/>
    <w:rsid w:val="00173CB7"/>
    <w:rsid w:val="0017450D"/>
    <w:rsid w:val="001770C5"/>
    <w:rsid w:val="001774D5"/>
    <w:rsid w:val="00180E48"/>
    <w:rsid w:val="00181F05"/>
    <w:rsid w:val="0018344E"/>
    <w:rsid w:val="001941E3"/>
    <w:rsid w:val="00195E1C"/>
    <w:rsid w:val="0019654E"/>
    <w:rsid w:val="001970F1"/>
    <w:rsid w:val="001A1338"/>
    <w:rsid w:val="001B141D"/>
    <w:rsid w:val="001B1AF4"/>
    <w:rsid w:val="001B5E40"/>
    <w:rsid w:val="001C0A86"/>
    <w:rsid w:val="001C356A"/>
    <w:rsid w:val="001D0D16"/>
    <w:rsid w:val="001D4DC2"/>
    <w:rsid w:val="001D5DA5"/>
    <w:rsid w:val="001D7C98"/>
    <w:rsid w:val="001E211E"/>
    <w:rsid w:val="001E55F0"/>
    <w:rsid w:val="001E7720"/>
    <w:rsid w:val="001F3FEB"/>
    <w:rsid w:val="001F4DC9"/>
    <w:rsid w:val="001F5B1E"/>
    <w:rsid w:val="00200F02"/>
    <w:rsid w:val="00201E52"/>
    <w:rsid w:val="0020361F"/>
    <w:rsid w:val="00204D01"/>
    <w:rsid w:val="002070B7"/>
    <w:rsid w:val="002074D0"/>
    <w:rsid w:val="0021301B"/>
    <w:rsid w:val="00216E41"/>
    <w:rsid w:val="00217005"/>
    <w:rsid w:val="0021733C"/>
    <w:rsid w:val="002236A5"/>
    <w:rsid w:val="002238E5"/>
    <w:rsid w:val="0022640F"/>
    <w:rsid w:val="002319AD"/>
    <w:rsid w:val="002321C4"/>
    <w:rsid w:val="00232F14"/>
    <w:rsid w:val="00233D90"/>
    <w:rsid w:val="0023610C"/>
    <w:rsid w:val="00244F84"/>
    <w:rsid w:val="00246673"/>
    <w:rsid w:val="0024668F"/>
    <w:rsid w:val="00250815"/>
    <w:rsid w:val="00250DA5"/>
    <w:rsid w:val="00252068"/>
    <w:rsid w:val="00256738"/>
    <w:rsid w:val="00256F7E"/>
    <w:rsid w:val="00257F55"/>
    <w:rsid w:val="00260052"/>
    <w:rsid w:val="0026208F"/>
    <w:rsid w:val="00266072"/>
    <w:rsid w:val="00270D05"/>
    <w:rsid w:val="00275A8E"/>
    <w:rsid w:val="002769A2"/>
    <w:rsid w:val="00276D92"/>
    <w:rsid w:val="0028071F"/>
    <w:rsid w:val="00282F0E"/>
    <w:rsid w:val="0028387C"/>
    <w:rsid w:val="00291894"/>
    <w:rsid w:val="00292C42"/>
    <w:rsid w:val="00292DAB"/>
    <w:rsid w:val="002944B7"/>
    <w:rsid w:val="002945C9"/>
    <w:rsid w:val="00295B91"/>
    <w:rsid w:val="002A28B4"/>
    <w:rsid w:val="002A5642"/>
    <w:rsid w:val="002A6731"/>
    <w:rsid w:val="002A6CCC"/>
    <w:rsid w:val="002B3ACD"/>
    <w:rsid w:val="002B721D"/>
    <w:rsid w:val="002B75CE"/>
    <w:rsid w:val="002C091F"/>
    <w:rsid w:val="002D02FF"/>
    <w:rsid w:val="002D2D22"/>
    <w:rsid w:val="002D2D84"/>
    <w:rsid w:val="002D42B1"/>
    <w:rsid w:val="002D436A"/>
    <w:rsid w:val="002D517D"/>
    <w:rsid w:val="002E15BE"/>
    <w:rsid w:val="002E34FF"/>
    <w:rsid w:val="002E5FFF"/>
    <w:rsid w:val="002E6E57"/>
    <w:rsid w:val="002E738C"/>
    <w:rsid w:val="002E7EAB"/>
    <w:rsid w:val="002F0CFE"/>
    <w:rsid w:val="002F2F16"/>
    <w:rsid w:val="002F4885"/>
    <w:rsid w:val="002F4A85"/>
    <w:rsid w:val="002F5398"/>
    <w:rsid w:val="002F567D"/>
    <w:rsid w:val="00300B5F"/>
    <w:rsid w:val="00301EA6"/>
    <w:rsid w:val="0030319D"/>
    <w:rsid w:val="00303949"/>
    <w:rsid w:val="00303C80"/>
    <w:rsid w:val="00306AFB"/>
    <w:rsid w:val="00307637"/>
    <w:rsid w:val="00312ADD"/>
    <w:rsid w:val="003135F3"/>
    <w:rsid w:val="00316062"/>
    <w:rsid w:val="003162CC"/>
    <w:rsid w:val="003165D5"/>
    <w:rsid w:val="003217A2"/>
    <w:rsid w:val="00322BC8"/>
    <w:rsid w:val="00323056"/>
    <w:rsid w:val="00323A8E"/>
    <w:rsid w:val="00327052"/>
    <w:rsid w:val="00333380"/>
    <w:rsid w:val="00337D80"/>
    <w:rsid w:val="003410F1"/>
    <w:rsid w:val="003440CE"/>
    <w:rsid w:val="00350D3A"/>
    <w:rsid w:val="003544D7"/>
    <w:rsid w:val="00357115"/>
    <w:rsid w:val="00357CAF"/>
    <w:rsid w:val="003624BF"/>
    <w:rsid w:val="00362F95"/>
    <w:rsid w:val="0036328F"/>
    <w:rsid w:val="003639E7"/>
    <w:rsid w:val="00364888"/>
    <w:rsid w:val="003669DF"/>
    <w:rsid w:val="0036796F"/>
    <w:rsid w:val="00371143"/>
    <w:rsid w:val="00371A16"/>
    <w:rsid w:val="00373A47"/>
    <w:rsid w:val="00374693"/>
    <w:rsid w:val="00381072"/>
    <w:rsid w:val="00381C00"/>
    <w:rsid w:val="00382E42"/>
    <w:rsid w:val="003854F9"/>
    <w:rsid w:val="00385AC4"/>
    <w:rsid w:val="00386490"/>
    <w:rsid w:val="00390927"/>
    <w:rsid w:val="00392E0B"/>
    <w:rsid w:val="0039746D"/>
    <w:rsid w:val="003A4239"/>
    <w:rsid w:val="003A7046"/>
    <w:rsid w:val="003A76CE"/>
    <w:rsid w:val="003B0CF3"/>
    <w:rsid w:val="003B17E8"/>
    <w:rsid w:val="003B62EB"/>
    <w:rsid w:val="003B73D7"/>
    <w:rsid w:val="003C3C49"/>
    <w:rsid w:val="003C4E3A"/>
    <w:rsid w:val="003C565F"/>
    <w:rsid w:val="003C5E6F"/>
    <w:rsid w:val="003C5F6E"/>
    <w:rsid w:val="003D0C65"/>
    <w:rsid w:val="003D165D"/>
    <w:rsid w:val="003D25F4"/>
    <w:rsid w:val="003D262C"/>
    <w:rsid w:val="003D29F1"/>
    <w:rsid w:val="003D3D73"/>
    <w:rsid w:val="003D6B51"/>
    <w:rsid w:val="003D77E9"/>
    <w:rsid w:val="003E2854"/>
    <w:rsid w:val="003E4DBD"/>
    <w:rsid w:val="003E60FD"/>
    <w:rsid w:val="003E74AA"/>
    <w:rsid w:val="003F0490"/>
    <w:rsid w:val="003F0C83"/>
    <w:rsid w:val="003F0F3E"/>
    <w:rsid w:val="003F166E"/>
    <w:rsid w:val="003F5C5E"/>
    <w:rsid w:val="003F7AA0"/>
    <w:rsid w:val="00405763"/>
    <w:rsid w:val="00406445"/>
    <w:rsid w:val="004072D0"/>
    <w:rsid w:val="00414CFD"/>
    <w:rsid w:val="004151CB"/>
    <w:rsid w:val="004217D0"/>
    <w:rsid w:val="00424912"/>
    <w:rsid w:val="00424A87"/>
    <w:rsid w:val="00426ECB"/>
    <w:rsid w:val="004325A3"/>
    <w:rsid w:val="004363D7"/>
    <w:rsid w:val="00441F84"/>
    <w:rsid w:val="00444595"/>
    <w:rsid w:val="00444C4B"/>
    <w:rsid w:val="00444F09"/>
    <w:rsid w:val="00450CE8"/>
    <w:rsid w:val="004535F3"/>
    <w:rsid w:val="00454E40"/>
    <w:rsid w:val="00455499"/>
    <w:rsid w:val="00455BC8"/>
    <w:rsid w:val="00457053"/>
    <w:rsid w:val="0045712C"/>
    <w:rsid w:val="00457B77"/>
    <w:rsid w:val="00463A46"/>
    <w:rsid w:val="00464824"/>
    <w:rsid w:val="00467469"/>
    <w:rsid w:val="0047014E"/>
    <w:rsid w:val="00472139"/>
    <w:rsid w:val="004732BC"/>
    <w:rsid w:val="00474499"/>
    <w:rsid w:val="00475527"/>
    <w:rsid w:val="00476A7D"/>
    <w:rsid w:val="00484118"/>
    <w:rsid w:val="00486168"/>
    <w:rsid w:val="00486326"/>
    <w:rsid w:val="0048781D"/>
    <w:rsid w:val="0049054A"/>
    <w:rsid w:val="00490E67"/>
    <w:rsid w:val="00491441"/>
    <w:rsid w:val="0049181E"/>
    <w:rsid w:val="0049368E"/>
    <w:rsid w:val="004953A4"/>
    <w:rsid w:val="004A20EC"/>
    <w:rsid w:val="004B2491"/>
    <w:rsid w:val="004B362B"/>
    <w:rsid w:val="004B4D7D"/>
    <w:rsid w:val="004C56D5"/>
    <w:rsid w:val="004C5971"/>
    <w:rsid w:val="004D2920"/>
    <w:rsid w:val="004D3F85"/>
    <w:rsid w:val="004D430A"/>
    <w:rsid w:val="004D4A14"/>
    <w:rsid w:val="004D5323"/>
    <w:rsid w:val="004D6561"/>
    <w:rsid w:val="004E0D06"/>
    <w:rsid w:val="004E2058"/>
    <w:rsid w:val="004E258D"/>
    <w:rsid w:val="004E2659"/>
    <w:rsid w:val="004E2C39"/>
    <w:rsid w:val="004E3B9D"/>
    <w:rsid w:val="004E60BC"/>
    <w:rsid w:val="004E620D"/>
    <w:rsid w:val="004E66E1"/>
    <w:rsid w:val="004E7539"/>
    <w:rsid w:val="004F2B9C"/>
    <w:rsid w:val="004F3BCD"/>
    <w:rsid w:val="004F4CFA"/>
    <w:rsid w:val="004F5D97"/>
    <w:rsid w:val="004F677B"/>
    <w:rsid w:val="004F6D40"/>
    <w:rsid w:val="004F71A0"/>
    <w:rsid w:val="004F7B4A"/>
    <w:rsid w:val="0050110D"/>
    <w:rsid w:val="005028EF"/>
    <w:rsid w:val="00502E1B"/>
    <w:rsid w:val="0050569C"/>
    <w:rsid w:val="005065E9"/>
    <w:rsid w:val="00511A61"/>
    <w:rsid w:val="005158C6"/>
    <w:rsid w:val="005229AA"/>
    <w:rsid w:val="005232BE"/>
    <w:rsid w:val="00523ACE"/>
    <w:rsid w:val="005241DC"/>
    <w:rsid w:val="00526124"/>
    <w:rsid w:val="0053565D"/>
    <w:rsid w:val="00537206"/>
    <w:rsid w:val="00540932"/>
    <w:rsid w:val="00541BB5"/>
    <w:rsid w:val="00545552"/>
    <w:rsid w:val="00556675"/>
    <w:rsid w:val="005622F8"/>
    <w:rsid w:val="00562338"/>
    <w:rsid w:val="005647CA"/>
    <w:rsid w:val="00573F82"/>
    <w:rsid w:val="00574A52"/>
    <w:rsid w:val="00574A81"/>
    <w:rsid w:val="0057636D"/>
    <w:rsid w:val="0058021F"/>
    <w:rsid w:val="00580C52"/>
    <w:rsid w:val="0058255F"/>
    <w:rsid w:val="005847F3"/>
    <w:rsid w:val="00587B67"/>
    <w:rsid w:val="00590308"/>
    <w:rsid w:val="005A08B0"/>
    <w:rsid w:val="005A48DA"/>
    <w:rsid w:val="005A7225"/>
    <w:rsid w:val="005B02D3"/>
    <w:rsid w:val="005B1F78"/>
    <w:rsid w:val="005B4965"/>
    <w:rsid w:val="005C2D95"/>
    <w:rsid w:val="005C38B4"/>
    <w:rsid w:val="005D355E"/>
    <w:rsid w:val="005D62D6"/>
    <w:rsid w:val="005D750C"/>
    <w:rsid w:val="005E0986"/>
    <w:rsid w:val="005E0EF1"/>
    <w:rsid w:val="005E29CF"/>
    <w:rsid w:val="005E2D64"/>
    <w:rsid w:val="005E3740"/>
    <w:rsid w:val="005F48CB"/>
    <w:rsid w:val="005F4C67"/>
    <w:rsid w:val="005F5C5D"/>
    <w:rsid w:val="005F6436"/>
    <w:rsid w:val="006023B5"/>
    <w:rsid w:val="00602C53"/>
    <w:rsid w:val="00605B36"/>
    <w:rsid w:val="00607245"/>
    <w:rsid w:val="006113F5"/>
    <w:rsid w:val="00613965"/>
    <w:rsid w:val="00616744"/>
    <w:rsid w:val="00616A0B"/>
    <w:rsid w:val="00617A93"/>
    <w:rsid w:val="00621345"/>
    <w:rsid w:val="00621C64"/>
    <w:rsid w:val="0062218E"/>
    <w:rsid w:val="00632E9E"/>
    <w:rsid w:val="0063462A"/>
    <w:rsid w:val="006371F0"/>
    <w:rsid w:val="00637C69"/>
    <w:rsid w:val="00640906"/>
    <w:rsid w:val="00640D12"/>
    <w:rsid w:val="00647985"/>
    <w:rsid w:val="00652AE2"/>
    <w:rsid w:val="00654C2A"/>
    <w:rsid w:val="00656C93"/>
    <w:rsid w:val="00656F0D"/>
    <w:rsid w:val="00661366"/>
    <w:rsid w:val="0066340A"/>
    <w:rsid w:val="00663767"/>
    <w:rsid w:val="00664B27"/>
    <w:rsid w:val="0066579A"/>
    <w:rsid w:val="006765FE"/>
    <w:rsid w:val="00677C35"/>
    <w:rsid w:val="00677E70"/>
    <w:rsid w:val="006806D2"/>
    <w:rsid w:val="00680FEC"/>
    <w:rsid w:val="006832EA"/>
    <w:rsid w:val="006852F6"/>
    <w:rsid w:val="0068627E"/>
    <w:rsid w:val="006931C0"/>
    <w:rsid w:val="00693708"/>
    <w:rsid w:val="00695EA2"/>
    <w:rsid w:val="006A159A"/>
    <w:rsid w:val="006A28C9"/>
    <w:rsid w:val="006B456C"/>
    <w:rsid w:val="006B4724"/>
    <w:rsid w:val="006B4925"/>
    <w:rsid w:val="006B76AA"/>
    <w:rsid w:val="006C1A9E"/>
    <w:rsid w:val="006C2644"/>
    <w:rsid w:val="006C271F"/>
    <w:rsid w:val="006C3898"/>
    <w:rsid w:val="006C4932"/>
    <w:rsid w:val="006C79C9"/>
    <w:rsid w:val="006D3D41"/>
    <w:rsid w:val="006D3E42"/>
    <w:rsid w:val="006D43A3"/>
    <w:rsid w:val="006D57F1"/>
    <w:rsid w:val="006D5C86"/>
    <w:rsid w:val="006D7E31"/>
    <w:rsid w:val="006E4963"/>
    <w:rsid w:val="006E69FE"/>
    <w:rsid w:val="006E6AEB"/>
    <w:rsid w:val="006E7FBD"/>
    <w:rsid w:val="006F1D17"/>
    <w:rsid w:val="00700528"/>
    <w:rsid w:val="00704672"/>
    <w:rsid w:val="00705C5D"/>
    <w:rsid w:val="00706412"/>
    <w:rsid w:val="00714169"/>
    <w:rsid w:val="007201D0"/>
    <w:rsid w:val="00723124"/>
    <w:rsid w:val="0072389A"/>
    <w:rsid w:val="00723BA1"/>
    <w:rsid w:val="0072795F"/>
    <w:rsid w:val="00730C52"/>
    <w:rsid w:val="00731FD3"/>
    <w:rsid w:val="007366AE"/>
    <w:rsid w:val="00737D9C"/>
    <w:rsid w:val="00742EA6"/>
    <w:rsid w:val="00744C8D"/>
    <w:rsid w:val="00751279"/>
    <w:rsid w:val="00751902"/>
    <w:rsid w:val="007535C8"/>
    <w:rsid w:val="00753DA9"/>
    <w:rsid w:val="00757658"/>
    <w:rsid w:val="00761A27"/>
    <w:rsid w:val="007625FE"/>
    <w:rsid w:val="00762AC4"/>
    <w:rsid w:val="007642C9"/>
    <w:rsid w:val="00765D51"/>
    <w:rsid w:val="007701BD"/>
    <w:rsid w:val="00772A36"/>
    <w:rsid w:val="00774837"/>
    <w:rsid w:val="007762F5"/>
    <w:rsid w:val="00776B22"/>
    <w:rsid w:val="007770A6"/>
    <w:rsid w:val="00777146"/>
    <w:rsid w:val="00777AF6"/>
    <w:rsid w:val="00780BA7"/>
    <w:rsid w:val="0078417B"/>
    <w:rsid w:val="007918EE"/>
    <w:rsid w:val="0079516B"/>
    <w:rsid w:val="0079546C"/>
    <w:rsid w:val="007A11DA"/>
    <w:rsid w:val="007A2208"/>
    <w:rsid w:val="007A5DFD"/>
    <w:rsid w:val="007A6217"/>
    <w:rsid w:val="007A69E6"/>
    <w:rsid w:val="007A7365"/>
    <w:rsid w:val="007B24D2"/>
    <w:rsid w:val="007B2E85"/>
    <w:rsid w:val="007B4065"/>
    <w:rsid w:val="007C12CD"/>
    <w:rsid w:val="007C1868"/>
    <w:rsid w:val="007D017F"/>
    <w:rsid w:val="007D1120"/>
    <w:rsid w:val="007D1BC9"/>
    <w:rsid w:val="007D3E0A"/>
    <w:rsid w:val="007D5A36"/>
    <w:rsid w:val="007D5EEE"/>
    <w:rsid w:val="007E01C6"/>
    <w:rsid w:val="007E1A31"/>
    <w:rsid w:val="007E5E66"/>
    <w:rsid w:val="007E6FB0"/>
    <w:rsid w:val="007F06AD"/>
    <w:rsid w:val="007F1381"/>
    <w:rsid w:val="007F2BB4"/>
    <w:rsid w:val="007F3510"/>
    <w:rsid w:val="007F5003"/>
    <w:rsid w:val="007F5DC9"/>
    <w:rsid w:val="007F6508"/>
    <w:rsid w:val="00802A9E"/>
    <w:rsid w:val="008035FB"/>
    <w:rsid w:val="00804828"/>
    <w:rsid w:val="0080666B"/>
    <w:rsid w:val="00810F86"/>
    <w:rsid w:val="00812430"/>
    <w:rsid w:val="00814309"/>
    <w:rsid w:val="008146BF"/>
    <w:rsid w:val="008220AD"/>
    <w:rsid w:val="00822825"/>
    <w:rsid w:val="00825433"/>
    <w:rsid w:val="00830849"/>
    <w:rsid w:val="00832B66"/>
    <w:rsid w:val="00833164"/>
    <w:rsid w:val="0083544F"/>
    <w:rsid w:val="0083727A"/>
    <w:rsid w:val="00837CDA"/>
    <w:rsid w:val="0084043D"/>
    <w:rsid w:val="00842EE8"/>
    <w:rsid w:val="00843C80"/>
    <w:rsid w:val="00844165"/>
    <w:rsid w:val="008441A9"/>
    <w:rsid w:val="00844BAD"/>
    <w:rsid w:val="00844EE5"/>
    <w:rsid w:val="008456B4"/>
    <w:rsid w:val="00846BF4"/>
    <w:rsid w:val="00851515"/>
    <w:rsid w:val="00851674"/>
    <w:rsid w:val="00853210"/>
    <w:rsid w:val="008547FE"/>
    <w:rsid w:val="0086336F"/>
    <w:rsid w:val="0086423A"/>
    <w:rsid w:val="00865548"/>
    <w:rsid w:val="00866A8D"/>
    <w:rsid w:val="00867C2A"/>
    <w:rsid w:val="00871E0D"/>
    <w:rsid w:val="00872516"/>
    <w:rsid w:val="00874AC2"/>
    <w:rsid w:val="00876C83"/>
    <w:rsid w:val="00880444"/>
    <w:rsid w:val="00881722"/>
    <w:rsid w:val="00881F82"/>
    <w:rsid w:val="00884285"/>
    <w:rsid w:val="00887CE5"/>
    <w:rsid w:val="0089107A"/>
    <w:rsid w:val="00896241"/>
    <w:rsid w:val="008A1551"/>
    <w:rsid w:val="008A29E0"/>
    <w:rsid w:val="008A6679"/>
    <w:rsid w:val="008A6B5E"/>
    <w:rsid w:val="008B0B37"/>
    <w:rsid w:val="008B4E79"/>
    <w:rsid w:val="008B5A02"/>
    <w:rsid w:val="008B6327"/>
    <w:rsid w:val="008B71CE"/>
    <w:rsid w:val="008B7BCF"/>
    <w:rsid w:val="008C0CE2"/>
    <w:rsid w:val="008C1695"/>
    <w:rsid w:val="008D33CE"/>
    <w:rsid w:val="008D413C"/>
    <w:rsid w:val="008E3D86"/>
    <w:rsid w:val="008E558F"/>
    <w:rsid w:val="008E7BDB"/>
    <w:rsid w:val="008F084E"/>
    <w:rsid w:val="008F1A09"/>
    <w:rsid w:val="0090473D"/>
    <w:rsid w:val="00906E9D"/>
    <w:rsid w:val="00913A2F"/>
    <w:rsid w:val="00917932"/>
    <w:rsid w:val="00921A34"/>
    <w:rsid w:val="00921FE5"/>
    <w:rsid w:val="00923776"/>
    <w:rsid w:val="00923966"/>
    <w:rsid w:val="00925E4F"/>
    <w:rsid w:val="00927DCB"/>
    <w:rsid w:val="009302C9"/>
    <w:rsid w:val="00932D2A"/>
    <w:rsid w:val="00932D5E"/>
    <w:rsid w:val="00933934"/>
    <w:rsid w:val="009350AA"/>
    <w:rsid w:val="00935F7F"/>
    <w:rsid w:val="009375DC"/>
    <w:rsid w:val="00945728"/>
    <w:rsid w:val="0095070C"/>
    <w:rsid w:val="00951DE1"/>
    <w:rsid w:val="009534DB"/>
    <w:rsid w:val="0095549F"/>
    <w:rsid w:val="009602C7"/>
    <w:rsid w:val="00960BD1"/>
    <w:rsid w:val="00961389"/>
    <w:rsid w:val="00961C0F"/>
    <w:rsid w:val="00963767"/>
    <w:rsid w:val="009642F4"/>
    <w:rsid w:val="009650DD"/>
    <w:rsid w:val="00966ACA"/>
    <w:rsid w:val="00967352"/>
    <w:rsid w:val="00973EBA"/>
    <w:rsid w:val="0097400E"/>
    <w:rsid w:val="00975AB9"/>
    <w:rsid w:val="00980014"/>
    <w:rsid w:val="00981C8E"/>
    <w:rsid w:val="00990872"/>
    <w:rsid w:val="00994BC1"/>
    <w:rsid w:val="009A10DD"/>
    <w:rsid w:val="009A4F1A"/>
    <w:rsid w:val="009B0099"/>
    <w:rsid w:val="009B056A"/>
    <w:rsid w:val="009B1611"/>
    <w:rsid w:val="009B4726"/>
    <w:rsid w:val="009B710F"/>
    <w:rsid w:val="009B78A1"/>
    <w:rsid w:val="009C04A3"/>
    <w:rsid w:val="009C3C1B"/>
    <w:rsid w:val="009C4D13"/>
    <w:rsid w:val="009D0515"/>
    <w:rsid w:val="009D1FA3"/>
    <w:rsid w:val="009D4288"/>
    <w:rsid w:val="009D4A0A"/>
    <w:rsid w:val="009D520E"/>
    <w:rsid w:val="009E0721"/>
    <w:rsid w:val="009E24EB"/>
    <w:rsid w:val="009E3102"/>
    <w:rsid w:val="009E5EF0"/>
    <w:rsid w:val="009E6129"/>
    <w:rsid w:val="009E62B6"/>
    <w:rsid w:val="009E6D33"/>
    <w:rsid w:val="009E76FF"/>
    <w:rsid w:val="009F71E8"/>
    <w:rsid w:val="009F7A24"/>
    <w:rsid w:val="009F7AA0"/>
    <w:rsid w:val="009F7D40"/>
    <w:rsid w:val="00A009C4"/>
    <w:rsid w:val="00A07817"/>
    <w:rsid w:val="00A10587"/>
    <w:rsid w:val="00A1292D"/>
    <w:rsid w:val="00A12B9F"/>
    <w:rsid w:val="00A166FC"/>
    <w:rsid w:val="00A170DC"/>
    <w:rsid w:val="00A21176"/>
    <w:rsid w:val="00A2122A"/>
    <w:rsid w:val="00A21B11"/>
    <w:rsid w:val="00A250C1"/>
    <w:rsid w:val="00A25D1C"/>
    <w:rsid w:val="00A301E9"/>
    <w:rsid w:val="00A31893"/>
    <w:rsid w:val="00A329D8"/>
    <w:rsid w:val="00A333C8"/>
    <w:rsid w:val="00A33592"/>
    <w:rsid w:val="00A369FE"/>
    <w:rsid w:val="00A40272"/>
    <w:rsid w:val="00A40842"/>
    <w:rsid w:val="00A4163C"/>
    <w:rsid w:val="00A41894"/>
    <w:rsid w:val="00A423BD"/>
    <w:rsid w:val="00A45B79"/>
    <w:rsid w:val="00A4781F"/>
    <w:rsid w:val="00A512AA"/>
    <w:rsid w:val="00A530EB"/>
    <w:rsid w:val="00A542A2"/>
    <w:rsid w:val="00A54324"/>
    <w:rsid w:val="00A61893"/>
    <w:rsid w:val="00A63070"/>
    <w:rsid w:val="00A65BCB"/>
    <w:rsid w:val="00A67034"/>
    <w:rsid w:val="00A71900"/>
    <w:rsid w:val="00A73BA9"/>
    <w:rsid w:val="00A80BA1"/>
    <w:rsid w:val="00A80F30"/>
    <w:rsid w:val="00A82594"/>
    <w:rsid w:val="00A8589D"/>
    <w:rsid w:val="00A8617A"/>
    <w:rsid w:val="00A87E23"/>
    <w:rsid w:val="00A9212E"/>
    <w:rsid w:val="00A96C7E"/>
    <w:rsid w:val="00AB0A07"/>
    <w:rsid w:val="00AB1868"/>
    <w:rsid w:val="00AB4156"/>
    <w:rsid w:val="00AB5A14"/>
    <w:rsid w:val="00AB5BC4"/>
    <w:rsid w:val="00AB62D3"/>
    <w:rsid w:val="00AC0D54"/>
    <w:rsid w:val="00AC2933"/>
    <w:rsid w:val="00AC3458"/>
    <w:rsid w:val="00AC4CF7"/>
    <w:rsid w:val="00AD27B0"/>
    <w:rsid w:val="00AD5A88"/>
    <w:rsid w:val="00AE128C"/>
    <w:rsid w:val="00AE172E"/>
    <w:rsid w:val="00AE3E77"/>
    <w:rsid w:val="00AE44CD"/>
    <w:rsid w:val="00AE4B8C"/>
    <w:rsid w:val="00AE5FE7"/>
    <w:rsid w:val="00AE6505"/>
    <w:rsid w:val="00AF1FE5"/>
    <w:rsid w:val="00AF313C"/>
    <w:rsid w:val="00AF33AB"/>
    <w:rsid w:val="00B0262A"/>
    <w:rsid w:val="00B07454"/>
    <w:rsid w:val="00B11FBC"/>
    <w:rsid w:val="00B14210"/>
    <w:rsid w:val="00B147C9"/>
    <w:rsid w:val="00B15461"/>
    <w:rsid w:val="00B27471"/>
    <w:rsid w:val="00B27C94"/>
    <w:rsid w:val="00B33B07"/>
    <w:rsid w:val="00B364EA"/>
    <w:rsid w:val="00B40A21"/>
    <w:rsid w:val="00B42D44"/>
    <w:rsid w:val="00B45A1B"/>
    <w:rsid w:val="00B4663F"/>
    <w:rsid w:val="00B47A0A"/>
    <w:rsid w:val="00B47BF9"/>
    <w:rsid w:val="00B501F1"/>
    <w:rsid w:val="00B533D4"/>
    <w:rsid w:val="00B56228"/>
    <w:rsid w:val="00B56501"/>
    <w:rsid w:val="00B60C14"/>
    <w:rsid w:val="00B71A80"/>
    <w:rsid w:val="00B72DFE"/>
    <w:rsid w:val="00B744D2"/>
    <w:rsid w:val="00B84425"/>
    <w:rsid w:val="00B87A57"/>
    <w:rsid w:val="00B93707"/>
    <w:rsid w:val="00BA2D24"/>
    <w:rsid w:val="00BA588A"/>
    <w:rsid w:val="00BB57B3"/>
    <w:rsid w:val="00BB6806"/>
    <w:rsid w:val="00BB7CC1"/>
    <w:rsid w:val="00BB7E97"/>
    <w:rsid w:val="00BC48F9"/>
    <w:rsid w:val="00BC524B"/>
    <w:rsid w:val="00BD040E"/>
    <w:rsid w:val="00BD6AD3"/>
    <w:rsid w:val="00BE294F"/>
    <w:rsid w:val="00BE49D2"/>
    <w:rsid w:val="00BE4BCD"/>
    <w:rsid w:val="00BF177C"/>
    <w:rsid w:val="00BF380D"/>
    <w:rsid w:val="00C0134B"/>
    <w:rsid w:val="00C02AEE"/>
    <w:rsid w:val="00C05135"/>
    <w:rsid w:val="00C11AE5"/>
    <w:rsid w:val="00C11E04"/>
    <w:rsid w:val="00C11F27"/>
    <w:rsid w:val="00C1545B"/>
    <w:rsid w:val="00C1768E"/>
    <w:rsid w:val="00C17E90"/>
    <w:rsid w:val="00C21B17"/>
    <w:rsid w:val="00C25023"/>
    <w:rsid w:val="00C33D9C"/>
    <w:rsid w:val="00C4167B"/>
    <w:rsid w:val="00C42B15"/>
    <w:rsid w:val="00C4529F"/>
    <w:rsid w:val="00C50855"/>
    <w:rsid w:val="00C5391C"/>
    <w:rsid w:val="00C55475"/>
    <w:rsid w:val="00C63EFA"/>
    <w:rsid w:val="00C64E84"/>
    <w:rsid w:val="00C65B20"/>
    <w:rsid w:val="00C6651C"/>
    <w:rsid w:val="00C66ED1"/>
    <w:rsid w:val="00C72F9A"/>
    <w:rsid w:val="00C73735"/>
    <w:rsid w:val="00C73995"/>
    <w:rsid w:val="00C73BB1"/>
    <w:rsid w:val="00C74526"/>
    <w:rsid w:val="00C74F40"/>
    <w:rsid w:val="00C829E6"/>
    <w:rsid w:val="00C82CC5"/>
    <w:rsid w:val="00C8524D"/>
    <w:rsid w:val="00C8578D"/>
    <w:rsid w:val="00C85E02"/>
    <w:rsid w:val="00C864AC"/>
    <w:rsid w:val="00C8779A"/>
    <w:rsid w:val="00C911F1"/>
    <w:rsid w:val="00C91CF5"/>
    <w:rsid w:val="00C9241E"/>
    <w:rsid w:val="00C96E42"/>
    <w:rsid w:val="00C9710B"/>
    <w:rsid w:val="00C97110"/>
    <w:rsid w:val="00CA00C0"/>
    <w:rsid w:val="00CA0497"/>
    <w:rsid w:val="00CA116D"/>
    <w:rsid w:val="00CA258F"/>
    <w:rsid w:val="00CA317D"/>
    <w:rsid w:val="00CA5187"/>
    <w:rsid w:val="00CA6799"/>
    <w:rsid w:val="00CA6F82"/>
    <w:rsid w:val="00CA7711"/>
    <w:rsid w:val="00CB389C"/>
    <w:rsid w:val="00CB523B"/>
    <w:rsid w:val="00CC1C35"/>
    <w:rsid w:val="00CC7962"/>
    <w:rsid w:val="00CD1421"/>
    <w:rsid w:val="00CD2665"/>
    <w:rsid w:val="00CD7406"/>
    <w:rsid w:val="00CE182A"/>
    <w:rsid w:val="00CE25F2"/>
    <w:rsid w:val="00CE29FA"/>
    <w:rsid w:val="00CE3F00"/>
    <w:rsid w:val="00CE44E2"/>
    <w:rsid w:val="00CE5F3E"/>
    <w:rsid w:val="00CF427A"/>
    <w:rsid w:val="00CF5A9A"/>
    <w:rsid w:val="00CF6B3F"/>
    <w:rsid w:val="00D01AF4"/>
    <w:rsid w:val="00D05C4D"/>
    <w:rsid w:val="00D05DB1"/>
    <w:rsid w:val="00D07F3E"/>
    <w:rsid w:val="00D12AA8"/>
    <w:rsid w:val="00D2274D"/>
    <w:rsid w:val="00D22DC9"/>
    <w:rsid w:val="00D258C7"/>
    <w:rsid w:val="00D264B0"/>
    <w:rsid w:val="00D3162E"/>
    <w:rsid w:val="00D31CFA"/>
    <w:rsid w:val="00D31E34"/>
    <w:rsid w:val="00D34CD0"/>
    <w:rsid w:val="00D350AA"/>
    <w:rsid w:val="00D37469"/>
    <w:rsid w:val="00D4048B"/>
    <w:rsid w:val="00D4257F"/>
    <w:rsid w:val="00D4469B"/>
    <w:rsid w:val="00D44C58"/>
    <w:rsid w:val="00D46D8A"/>
    <w:rsid w:val="00D50979"/>
    <w:rsid w:val="00D513C4"/>
    <w:rsid w:val="00D51E72"/>
    <w:rsid w:val="00D5336B"/>
    <w:rsid w:val="00D60A2F"/>
    <w:rsid w:val="00D60D15"/>
    <w:rsid w:val="00D62986"/>
    <w:rsid w:val="00D65E48"/>
    <w:rsid w:val="00D66F68"/>
    <w:rsid w:val="00D70653"/>
    <w:rsid w:val="00D74316"/>
    <w:rsid w:val="00D77C41"/>
    <w:rsid w:val="00D816A0"/>
    <w:rsid w:val="00D85ADE"/>
    <w:rsid w:val="00D871FD"/>
    <w:rsid w:val="00D90302"/>
    <w:rsid w:val="00D91E84"/>
    <w:rsid w:val="00D91EA6"/>
    <w:rsid w:val="00D943F4"/>
    <w:rsid w:val="00D9468C"/>
    <w:rsid w:val="00D96C5B"/>
    <w:rsid w:val="00D972B8"/>
    <w:rsid w:val="00DA0BFC"/>
    <w:rsid w:val="00DB06FF"/>
    <w:rsid w:val="00DB23E8"/>
    <w:rsid w:val="00DB2BE5"/>
    <w:rsid w:val="00DB3E92"/>
    <w:rsid w:val="00DB4BAC"/>
    <w:rsid w:val="00DC18B5"/>
    <w:rsid w:val="00DC49CC"/>
    <w:rsid w:val="00DC5151"/>
    <w:rsid w:val="00DC74F0"/>
    <w:rsid w:val="00DD5970"/>
    <w:rsid w:val="00DD6211"/>
    <w:rsid w:val="00DD7EBB"/>
    <w:rsid w:val="00DE068F"/>
    <w:rsid w:val="00DE4A40"/>
    <w:rsid w:val="00DE65FE"/>
    <w:rsid w:val="00DF569D"/>
    <w:rsid w:val="00E01F7E"/>
    <w:rsid w:val="00E05BFC"/>
    <w:rsid w:val="00E05D56"/>
    <w:rsid w:val="00E05F13"/>
    <w:rsid w:val="00E17CC7"/>
    <w:rsid w:val="00E200B4"/>
    <w:rsid w:val="00E22D7E"/>
    <w:rsid w:val="00E22E9B"/>
    <w:rsid w:val="00E23474"/>
    <w:rsid w:val="00E23A92"/>
    <w:rsid w:val="00E247A9"/>
    <w:rsid w:val="00E26068"/>
    <w:rsid w:val="00E26175"/>
    <w:rsid w:val="00E34AAB"/>
    <w:rsid w:val="00E3775F"/>
    <w:rsid w:val="00E37B19"/>
    <w:rsid w:val="00E4249D"/>
    <w:rsid w:val="00E42B4F"/>
    <w:rsid w:val="00E4464A"/>
    <w:rsid w:val="00E467FF"/>
    <w:rsid w:val="00E513BC"/>
    <w:rsid w:val="00E53FE7"/>
    <w:rsid w:val="00E54DA2"/>
    <w:rsid w:val="00E60A4C"/>
    <w:rsid w:val="00E61874"/>
    <w:rsid w:val="00E62A2C"/>
    <w:rsid w:val="00E65E95"/>
    <w:rsid w:val="00E6720E"/>
    <w:rsid w:val="00E70116"/>
    <w:rsid w:val="00E70932"/>
    <w:rsid w:val="00E713ED"/>
    <w:rsid w:val="00E72EDD"/>
    <w:rsid w:val="00E74D8A"/>
    <w:rsid w:val="00E7653F"/>
    <w:rsid w:val="00E76C11"/>
    <w:rsid w:val="00E77121"/>
    <w:rsid w:val="00E80814"/>
    <w:rsid w:val="00E8525A"/>
    <w:rsid w:val="00E86140"/>
    <w:rsid w:val="00E906DC"/>
    <w:rsid w:val="00E92765"/>
    <w:rsid w:val="00E94474"/>
    <w:rsid w:val="00E94941"/>
    <w:rsid w:val="00E96C9A"/>
    <w:rsid w:val="00EA32AC"/>
    <w:rsid w:val="00EA4B50"/>
    <w:rsid w:val="00EB14F3"/>
    <w:rsid w:val="00EB2041"/>
    <w:rsid w:val="00EB3F97"/>
    <w:rsid w:val="00EB6BF0"/>
    <w:rsid w:val="00EB7CA3"/>
    <w:rsid w:val="00EC12D8"/>
    <w:rsid w:val="00EC2352"/>
    <w:rsid w:val="00EC3578"/>
    <w:rsid w:val="00EC4888"/>
    <w:rsid w:val="00EC5219"/>
    <w:rsid w:val="00ED1003"/>
    <w:rsid w:val="00ED23B7"/>
    <w:rsid w:val="00ED39DC"/>
    <w:rsid w:val="00ED49F0"/>
    <w:rsid w:val="00ED548F"/>
    <w:rsid w:val="00ED6337"/>
    <w:rsid w:val="00EF121E"/>
    <w:rsid w:val="00EF18D6"/>
    <w:rsid w:val="00EF2A86"/>
    <w:rsid w:val="00EF429F"/>
    <w:rsid w:val="00EF5390"/>
    <w:rsid w:val="00F00612"/>
    <w:rsid w:val="00F01F0C"/>
    <w:rsid w:val="00F035B7"/>
    <w:rsid w:val="00F073C2"/>
    <w:rsid w:val="00F13915"/>
    <w:rsid w:val="00F16972"/>
    <w:rsid w:val="00F17390"/>
    <w:rsid w:val="00F177CB"/>
    <w:rsid w:val="00F179E9"/>
    <w:rsid w:val="00F17D47"/>
    <w:rsid w:val="00F22327"/>
    <w:rsid w:val="00F26982"/>
    <w:rsid w:val="00F306A2"/>
    <w:rsid w:val="00F317C9"/>
    <w:rsid w:val="00F32C6C"/>
    <w:rsid w:val="00F32D15"/>
    <w:rsid w:val="00F33540"/>
    <w:rsid w:val="00F409FD"/>
    <w:rsid w:val="00F4175D"/>
    <w:rsid w:val="00F41A7C"/>
    <w:rsid w:val="00F42471"/>
    <w:rsid w:val="00F42E8E"/>
    <w:rsid w:val="00F451B7"/>
    <w:rsid w:val="00F47E99"/>
    <w:rsid w:val="00F501AB"/>
    <w:rsid w:val="00F5115F"/>
    <w:rsid w:val="00F516B0"/>
    <w:rsid w:val="00F5383A"/>
    <w:rsid w:val="00F55BBC"/>
    <w:rsid w:val="00F5638A"/>
    <w:rsid w:val="00F723BF"/>
    <w:rsid w:val="00F73175"/>
    <w:rsid w:val="00F737CD"/>
    <w:rsid w:val="00F73B02"/>
    <w:rsid w:val="00F74921"/>
    <w:rsid w:val="00F81E55"/>
    <w:rsid w:val="00F827DD"/>
    <w:rsid w:val="00F85E2A"/>
    <w:rsid w:val="00F9205D"/>
    <w:rsid w:val="00F929D2"/>
    <w:rsid w:val="00F931E1"/>
    <w:rsid w:val="00F94EAF"/>
    <w:rsid w:val="00FA1A59"/>
    <w:rsid w:val="00FA2AFC"/>
    <w:rsid w:val="00FA31EB"/>
    <w:rsid w:val="00FB02AF"/>
    <w:rsid w:val="00FB04F8"/>
    <w:rsid w:val="00FB081C"/>
    <w:rsid w:val="00FC0A92"/>
    <w:rsid w:val="00FC2B60"/>
    <w:rsid w:val="00FC507F"/>
    <w:rsid w:val="00FC5DB5"/>
    <w:rsid w:val="00FC75E1"/>
    <w:rsid w:val="00FD024E"/>
    <w:rsid w:val="00FD097B"/>
    <w:rsid w:val="00FD10D4"/>
    <w:rsid w:val="00FD4781"/>
    <w:rsid w:val="00FD4DEF"/>
    <w:rsid w:val="00FD5147"/>
    <w:rsid w:val="00FD6A06"/>
    <w:rsid w:val="00FE0B5B"/>
    <w:rsid w:val="00FE24E0"/>
    <w:rsid w:val="00FE317D"/>
    <w:rsid w:val="00FE3497"/>
    <w:rsid w:val="00FF20AC"/>
    <w:rsid w:val="00FF68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styleId="Hyperlink">
    <w:name w:val="Hyperlink"/>
    <w:basedOn w:val="Standaardalinea-lettertype"/>
    <w:uiPriority w:val="99"/>
    <w:unhideWhenUsed/>
    <w:rsid w:val="00CF6B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styleId="Hyperlink">
    <w:name w:val="Hyperlink"/>
    <w:basedOn w:val="Standaardalinea-lettertype"/>
    <w:uiPriority w:val="99"/>
    <w:unhideWhenUsed/>
    <w:rsid w:val="00CF6B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7017398">
      <w:bodyDiv w:val="1"/>
      <w:marLeft w:val="0"/>
      <w:marRight w:val="0"/>
      <w:marTop w:val="0"/>
      <w:marBottom w:val="0"/>
      <w:divBdr>
        <w:top w:val="none" w:sz="0" w:space="0" w:color="auto"/>
        <w:left w:val="none" w:sz="0" w:space="0" w:color="auto"/>
        <w:bottom w:val="none" w:sz="0" w:space="0" w:color="auto"/>
        <w:right w:val="none" w:sz="0" w:space="0" w:color="auto"/>
      </w:divBdr>
    </w:div>
    <w:div w:id="114682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57DB-FE14-4965-9217-207F363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Onderwerp:</vt:lpstr>
    </vt:vector>
  </TitlesOfParts>
  <Company>KB Consultancy</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Tom</dc:creator>
  <cp:lastModifiedBy>Administrator</cp:lastModifiedBy>
  <cp:revision>2</cp:revision>
  <cp:lastPrinted>2015-04-16T17:32:00Z</cp:lastPrinted>
  <dcterms:created xsi:type="dcterms:W3CDTF">2016-01-25T15:16:00Z</dcterms:created>
  <dcterms:modified xsi:type="dcterms:W3CDTF">2016-01-25T15:16:00Z</dcterms:modified>
</cp:coreProperties>
</file>