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2" w:type="dxa"/>
        <w:tblLook w:val="04A0"/>
      </w:tblPr>
      <w:tblGrid>
        <w:gridCol w:w="4415"/>
      </w:tblGrid>
      <w:tr w:rsidR="009E62B6" w:rsidRPr="00222C5E" w:rsidTr="0014775B">
        <w:tc>
          <w:tcPr>
            <w:tcW w:w="4415" w:type="dxa"/>
          </w:tcPr>
          <w:p w:rsidR="009E62B6" w:rsidRPr="00222C5E" w:rsidRDefault="009E62B6">
            <w:pPr>
              <w:rPr>
                <w:sz w:val="20"/>
                <w:szCs w:val="20"/>
              </w:rPr>
            </w:pPr>
          </w:p>
        </w:tc>
      </w:tr>
      <w:tr w:rsidR="009E62B6" w:rsidRPr="00222C5E" w:rsidTr="0014775B">
        <w:tc>
          <w:tcPr>
            <w:tcW w:w="4415" w:type="dxa"/>
          </w:tcPr>
          <w:p w:rsidR="009E62B6" w:rsidRPr="00222C5E" w:rsidRDefault="009E62B6" w:rsidP="005F5C5D">
            <w:pPr>
              <w:rPr>
                <w:i/>
                <w:sz w:val="20"/>
                <w:szCs w:val="20"/>
              </w:rPr>
            </w:pPr>
          </w:p>
        </w:tc>
      </w:tr>
    </w:tbl>
    <w:p w:rsidR="00250815" w:rsidRPr="00222C5E" w:rsidRDefault="00250815" w:rsidP="004E2C39">
      <w:pPr>
        <w:rPr>
          <w:rFonts w:ascii="Arial" w:hAnsi="Arial" w:cs="Arial"/>
          <w:sz w:val="20"/>
          <w:szCs w:val="20"/>
        </w:rPr>
      </w:pPr>
    </w:p>
    <w:tbl>
      <w:tblPr>
        <w:tblStyle w:val="Tabelraster"/>
        <w:tblW w:w="9322" w:type="dxa"/>
        <w:tblLayout w:type="fixed"/>
        <w:tblLook w:val="04A0"/>
      </w:tblPr>
      <w:tblGrid>
        <w:gridCol w:w="536"/>
        <w:gridCol w:w="2974"/>
        <w:gridCol w:w="709"/>
        <w:gridCol w:w="425"/>
        <w:gridCol w:w="851"/>
        <w:gridCol w:w="2835"/>
        <w:gridCol w:w="992"/>
      </w:tblGrid>
      <w:tr w:rsidR="004809FC" w:rsidRPr="00222C5E" w:rsidTr="00501C08">
        <w:tc>
          <w:tcPr>
            <w:tcW w:w="536" w:type="dxa"/>
          </w:tcPr>
          <w:p w:rsidR="004809FC" w:rsidRPr="00222C5E" w:rsidRDefault="004809FC"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4809FC" w:rsidRPr="00222C5E" w:rsidRDefault="004809FC" w:rsidP="00C86045">
            <w:pPr>
              <w:pStyle w:val="Koptekst"/>
              <w:rPr>
                <w:rFonts w:ascii="Arial" w:hAnsi="Arial" w:cs="Arial"/>
                <w:sz w:val="16"/>
                <w:szCs w:val="16"/>
              </w:rPr>
            </w:pPr>
            <w:r w:rsidRPr="00222C5E">
              <w:rPr>
                <w:rFonts w:ascii="Arial" w:hAnsi="Arial" w:cs="Arial"/>
                <w:sz w:val="16"/>
                <w:szCs w:val="16"/>
              </w:rPr>
              <w:t xml:space="preserve">Attema, Hans;  voorzitter, WWL, </w:t>
            </w:r>
            <w:proofErr w:type="spellStart"/>
            <w:r w:rsidRPr="00222C5E">
              <w:rPr>
                <w:rFonts w:ascii="Arial" w:hAnsi="Arial" w:cs="Arial"/>
                <w:sz w:val="16"/>
                <w:szCs w:val="16"/>
              </w:rPr>
              <w:t>WCo</w:t>
            </w:r>
            <w:proofErr w:type="spellEnd"/>
          </w:p>
        </w:tc>
        <w:tc>
          <w:tcPr>
            <w:tcW w:w="709" w:type="dxa"/>
          </w:tcPr>
          <w:p w:rsidR="004809FC" w:rsidRPr="00222C5E" w:rsidRDefault="004809FC" w:rsidP="00C86045">
            <w:pPr>
              <w:pStyle w:val="Koptekst"/>
              <w:rPr>
                <w:rFonts w:ascii="Arial" w:hAnsi="Arial" w:cs="Arial"/>
                <w:sz w:val="16"/>
                <w:szCs w:val="16"/>
              </w:rPr>
            </w:pPr>
            <w:r w:rsidRPr="00222C5E">
              <w:rPr>
                <w:rFonts w:ascii="Arial" w:hAnsi="Arial" w:cs="Arial"/>
                <w:sz w:val="16"/>
                <w:szCs w:val="16"/>
              </w:rPr>
              <w:t>Vo</w:t>
            </w:r>
          </w:p>
        </w:tc>
        <w:tc>
          <w:tcPr>
            <w:tcW w:w="425" w:type="dxa"/>
          </w:tcPr>
          <w:p w:rsidR="004809FC" w:rsidRPr="00222C5E" w:rsidRDefault="004809FC" w:rsidP="00C86045">
            <w:pPr>
              <w:pStyle w:val="Koptekst"/>
              <w:rPr>
                <w:rFonts w:ascii="Arial" w:hAnsi="Arial" w:cs="Arial"/>
                <w:i/>
                <w:sz w:val="16"/>
                <w:szCs w:val="16"/>
              </w:rPr>
            </w:pPr>
          </w:p>
        </w:tc>
        <w:tc>
          <w:tcPr>
            <w:tcW w:w="851" w:type="dxa"/>
          </w:tcPr>
          <w:p w:rsidR="004809FC" w:rsidRPr="00501C08" w:rsidRDefault="004809FC" w:rsidP="00C86045">
            <w:pPr>
              <w:pStyle w:val="Koptekst"/>
              <w:rPr>
                <w:rFonts w:ascii="Arial" w:hAnsi="Arial" w:cs="Arial"/>
                <w:i/>
                <w:sz w:val="16"/>
                <w:szCs w:val="16"/>
              </w:rPr>
            </w:pPr>
          </w:p>
        </w:tc>
        <w:tc>
          <w:tcPr>
            <w:tcW w:w="2835" w:type="dxa"/>
          </w:tcPr>
          <w:p w:rsidR="004809FC" w:rsidRPr="00501C08" w:rsidRDefault="004809FC" w:rsidP="00C86045">
            <w:pPr>
              <w:pStyle w:val="Koptekst"/>
              <w:rPr>
                <w:rFonts w:ascii="Arial" w:hAnsi="Arial" w:cs="Arial"/>
                <w:sz w:val="16"/>
                <w:szCs w:val="16"/>
              </w:rPr>
            </w:pPr>
          </w:p>
        </w:tc>
        <w:tc>
          <w:tcPr>
            <w:tcW w:w="992" w:type="dxa"/>
          </w:tcPr>
          <w:p w:rsidR="004809FC" w:rsidRPr="00222C5E" w:rsidRDefault="004809FC"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Besselsen, Jan; </w:t>
            </w:r>
            <w:proofErr w:type="spellStart"/>
            <w:r w:rsidRPr="00222C5E">
              <w:rPr>
                <w:rFonts w:ascii="Arial" w:hAnsi="Arial" w:cs="Arial"/>
                <w:sz w:val="16"/>
                <w:szCs w:val="16"/>
              </w:rPr>
              <w:t>WPa</w:t>
            </w:r>
            <w:proofErr w:type="spellEnd"/>
            <w:r w:rsidRPr="00222C5E">
              <w:rPr>
                <w:rFonts w:ascii="Arial" w:hAnsi="Arial" w:cs="Arial"/>
                <w:sz w:val="16"/>
                <w:szCs w:val="16"/>
              </w:rPr>
              <w:t xml:space="preserve"> </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Bes</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proofErr w:type="spellStart"/>
            <w:r w:rsidRPr="00222C5E">
              <w:rPr>
                <w:rFonts w:ascii="Arial" w:hAnsi="Arial" w:cs="Arial"/>
                <w:b/>
                <w:sz w:val="16"/>
                <w:szCs w:val="16"/>
              </w:rPr>
              <w:t>WPa</w:t>
            </w:r>
            <w:proofErr w:type="spellEnd"/>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Parkeren</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Hoogenhout, Cobi; secretaris, WWL</w:t>
            </w:r>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Sec</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WOB</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Openbaar Beheer</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sidRPr="00222C5E">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Kemp, Ronald; WOB, </w:t>
            </w:r>
            <w:proofErr w:type="spellStart"/>
            <w:r w:rsidRPr="00222C5E">
              <w:rPr>
                <w:rFonts w:ascii="Arial" w:hAnsi="Arial" w:cs="Arial"/>
                <w:sz w:val="16"/>
                <w:szCs w:val="16"/>
              </w:rPr>
              <w:t>WCo</w:t>
            </w:r>
            <w:proofErr w:type="spellEnd"/>
          </w:p>
        </w:tc>
        <w:tc>
          <w:tcPr>
            <w:tcW w:w="709" w:type="dxa"/>
          </w:tcPr>
          <w:p w:rsidR="00501C08" w:rsidRPr="00222C5E" w:rsidRDefault="00501C08" w:rsidP="00C86045">
            <w:pPr>
              <w:pStyle w:val="Koptekst"/>
              <w:rPr>
                <w:rFonts w:ascii="Arial" w:hAnsi="Arial" w:cs="Arial"/>
                <w:sz w:val="16"/>
                <w:szCs w:val="16"/>
              </w:rPr>
            </w:pPr>
            <w:proofErr w:type="spellStart"/>
            <w:r w:rsidRPr="00222C5E">
              <w:rPr>
                <w:rFonts w:ascii="Arial" w:hAnsi="Arial" w:cs="Arial"/>
                <w:sz w:val="16"/>
                <w:szCs w:val="16"/>
              </w:rPr>
              <w:t>Kem</w:t>
            </w:r>
            <w:proofErr w:type="spellEnd"/>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WWL</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Woon en Leefklimaat</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Pr>
                <w:rFonts w:ascii="Arial" w:hAnsi="Arial" w:cs="Arial"/>
                <w:i/>
                <w:sz w:val="16"/>
                <w:szCs w:val="16"/>
              </w:rPr>
              <w:t>P</w:t>
            </w:r>
          </w:p>
        </w:tc>
        <w:tc>
          <w:tcPr>
            <w:tcW w:w="2974"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 xml:space="preserve">Perfors, Herman; </w:t>
            </w:r>
            <w:proofErr w:type="spellStart"/>
            <w:r w:rsidRPr="00222C5E">
              <w:rPr>
                <w:rFonts w:ascii="Arial" w:hAnsi="Arial" w:cs="Arial"/>
                <w:sz w:val="16"/>
                <w:szCs w:val="16"/>
              </w:rPr>
              <w:t>WPa</w:t>
            </w:r>
            <w:proofErr w:type="spellEnd"/>
          </w:p>
        </w:tc>
        <w:tc>
          <w:tcPr>
            <w:tcW w:w="709" w:type="dxa"/>
          </w:tcPr>
          <w:p w:rsidR="00501C08" w:rsidRPr="00222C5E" w:rsidRDefault="00501C08" w:rsidP="00C86045">
            <w:pPr>
              <w:pStyle w:val="Koptekst"/>
              <w:rPr>
                <w:rFonts w:ascii="Arial" w:hAnsi="Arial" w:cs="Arial"/>
                <w:sz w:val="16"/>
                <w:szCs w:val="16"/>
              </w:rPr>
            </w:pPr>
            <w:r w:rsidRPr="00222C5E">
              <w:rPr>
                <w:rFonts w:ascii="Arial" w:hAnsi="Arial" w:cs="Arial"/>
                <w:sz w:val="16"/>
                <w:szCs w:val="16"/>
              </w:rPr>
              <w:t>Per</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WOE</w:t>
            </w:r>
          </w:p>
        </w:tc>
        <w:tc>
          <w:tcPr>
            <w:tcW w:w="2835" w:type="dxa"/>
          </w:tcPr>
          <w:p w:rsidR="00501C08" w:rsidRPr="00222C5E" w:rsidRDefault="00501C08" w:rsidP="00E2706D">
            <w:pPr>
              <w:pStyle w:val="Koptekst"/>
              <w:rPr>
                <w:rFonts w:ascii="Arial" w:hAnsi="Arial" w:cs="Arial"/>
                <w:b/>
                <w:sz w:val="16"/>
                <w:szCs w:val="16"/>
              </w:rPr>
            </w:pPr>
            <w:r w:rsidRPr="00222C5E">
              <w:rPr>
                <w:rFonts w:ascii="Arial" w:hAnsi="Arial" w:cs="Arial"/>
                <w:b/>
                <w:sz w:val="16"/>
                <w:szCs w:val="16"/>
              </w:rPr>
              <w:t>Ontmoeten en Eten</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Pr="00222C5E" w:rsidRDefault="00501C08" w:rsidP="00C86045">
            <w:pPr>
              <w:pStyle w:val="Koptekst"/>
              <w:rPr>
                <w:rFonts w:ascii="Arial" w:hAnsi="Arial" w:cs="Arial"/>
                <w:i/>
                <w:sz w:val="16"/>
                <w:szCs w:val="16"/>
              </w:rPr>
            </w:pPr>
            <w:r>
              <w:rPr>
                <w:rFonts w:ascii="Arial" w:hAnsi="Arial" w:cs="Arial"/>
                <w:i/>
                <w:sz w:val="16"/>
                <w:szCs w:val="16"/>
              </w:rPr>
              <w:t>P</w:t>
            </w:r>
          </w:p>
        </w:tc>
        <w:tc>
          <w:tcPr>
            <w:tcW w:w="2974" w:type="dxa"/>
          </w:tcPr>
          <w:p w:rsidR="00501C08" w:rsidRPr="00222C5E" w:rsidRDefault="0075466D" w:rsidP="00C86045">
            <w:pPr>
              <w:pStyle w:val="Koptekst"/>
              <w:rPr>
                <w:rFonts w:ascii="Arial" w:hAnsi="Arial" w:cs="Arial"/>
                <w:sz w:val="16"/>
                <w:szCs w:val="16"/>
              </w:rPr>
            </w:pPr>
            <w:r>
              <w:rPr>
                <w:rFonts w:ascii="Arial" w:hAnsi="Arial" w:cs="Arial"/>
                <w:sz w:val="16"/>
                <w:szCs w:val="16"/>
              </w:rPr>
              <w:t>Pol, Klaas; coördinator</w:t>
            </w:r>
          </w:p>
        </w:tc>
        <w:tc>
          <w:tcPr>
            <w:tcW w:w="709" w:type="dxa"/>
          </w:tcPr>
          <w:p w:rsidR="00501C08" w:rsidRPr="00222C5E" w:rsidRDefault="0075466D" w:rsidP="00C86045">
            <w:pPr>
              <w:pStyle w:val="Koptekst"/>
              <w:rPr>
                <w:rFonts w:ascii="Arial" w:hAnsi="Arial" w:cs="Arial"/>
                <w:sz w:val="16"/>
                <w:szCs w:val="16"/>
              </w:rPr>
            </w:pPr>
            <w:r>
              <w:rPr>
                <w:rFonts w:ascii="Arial" w:hAnsi="Arial" w:cs="Arial"/>
                <w:sz w:val="16"/>
                <w:szCs w:val="16"/>
              </w:rPr>
              <w:t>Pol</w:t>
            </w: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proofErr w:type="spellStart"/>
            <w:r>
              <w:rPr>
                <w:rFonts w:ascii="Arial" w:hAnsi="Arial" w:cs="Arial"/>
                <w:b/>
                <w:sz w:val="16"/>
                <w:szCs w:val="16"/>
              </w:rPr>
              <w:t>WCo</w:t>
            </w:r>
            <w:proofErr w:type="spellEnd"/>
          </w:p>
        </w:tc>
        <w:tc>
          <w:tcPr>
            <w:tcW w:w="2835" w:type="dxa"/>
          </w:tcPr>
          <w:p w:rsidR="00501C08" w:rsidRPr="00222C5E" w:rsidRDefault="00501C08" w:rsidP="00E2706D">
            <w:pPr>
              <w:pStyle w:val="Koptekst"/>
              <w:rPr>
                <w:rFonts w:ascii="Arial" w:hAnsi="Arial" w:cs="Arial"/>
                <w:b/>
                <w:sz w:val="16"/>
                <w:szCs w:val="16"/>
              </w:rPr>
            </w:pPr>
            <w:r>
              <w:rPr>
                <w:rFonts w:ascii="Arial" w:hAnsi="Arial" w:cs="Arial"/>
                <w:b/>
                <w:sz w:val="16"/>
                <w:szCs w:val="16"/>
              </w:rPr>
              <w:t>Communicatie</w:t>
            </w:r>
          </w:p>
        </w:tc>
        <w:tc>
          <w:tcPr>
            <w:tcW w:w="992" w:type="dxa"/>
          </w:tcPr>
          <w:p w:rsidR="00501C08" w:rsidRPr="00222C5E" w:rsidRDefault="00501C08" w:rsidP="00C86045">
            <w:pPr>
              <w:pStyle w:val="Koptekst"/>
              <w:rPr>
                <w:rFonts w:ascii="Arial" w:hAnsi="Arial" w:cs="Arial"/>
                <w:sz w:val="16"/>
                <w:szCs w:val="16"/>
              </w:rPr>
            </w:pPr>
          </w:p>
        </w:tc>
      </w:tr>
      <w:tr w:rsidR="00501C08" w:rsidRPr="00222C5E" w:rsidTr="00501C08">
        <w:tc>
          <w:tcPr>
            <w:tcW w:w="536" w:type="dxa"/>
          </w:tcPr>
          <w:p w:rsidR="00501C08" w:rsidRDefault="00501C08" w:rsidP="00C86045">
            <w:pPr>
              <w:pStyle w:val="Koptekst"/>
              <w:rPr>
                <w:rFonts w:ascii="Arial" w:hAnsi="Arial" w:cs="Arial"/>
                <w:i/>
                <w:sz w:val="16"/>
                <w:szCs w:val="16"/>
              </w:rPr>
            </w:pPr>
          </w:p>
        </w:tc>
        <w:tc>
          <w:tcPr>
            <w:tcW w:w="2974" w:type="dxa"/>
          </w:tcPr>
          <w:p w:rsidR="00501C08" w:rsidRPr="00222C5E" w:rsidRDefault="00501C08" w:rsidP="00C86045">
            <w:pPr>
              <w:pStyle w:val="Koptekst"/>
              <w:rPr>
                <w:rFonts w:ascii="Arial" w:hAnsi="Arial" w:cs="Arial"/>
                <w:sz w:val="16"/>
                <w:szCs w:val="16"/>
              </w:rPr>
            </w:pPr>
          </w:p>
        </w:tc>
        <w:tc>
          <w:tcPr>
            <w:tcW w:w="709" w:type="dxa"/>
          </w:tcPr>
          <w:p w:rsidR="00501C08" w:rsidRPr="00222C5E" w:rsidRDefault="00501C08" w:rsidP="00C86045">
            <w:pPr>
              <w:pStyle w:val="Koptekst"/>
              <w:rPr>
                <w:rFonts w:ascii="Arial" w:hAnsi="Arial" w:cs="Arial"/>
                <w:sz w:val="16"/>
                <w:szCs w:val="16"/>
              </w:rPr>
            </w:pPr>
          </w:p>
        </w:tc>
        <w:tc>
          <w:tcPr>
            <w:tcW w:w="425" w:type="dxa"/>
          </w:tcPr>
          <w:p w:rsidR="00501C08" w:rsidRPr="00222C5E" w:rsidRDefault="00501C08" w:rsidP="00C86045">
            <w:pPr>
              <w:pStyle w:val="Koptekst"/>
              <w:rPr>
                <w:rFonts w:ascii="Arial" w:hAnsi="Arial" w:cs="Arial"/>
                <w:i/>
                <w:sz w:val="16"/>
                <w:szCs w:val="16"/>
              </w:rPr>
            </w:pPr>
          </w:p>
        </w:tc>
        <w:tc>
          <w:tcPr>
            <w:tcW w:w="851" w:type="dxa"/>
          </w:tcPr>
          <w:p w:rsidR="00501C08" w:rsidRPr="00222C5E" w:rsidRDefault="00501C08" w:rsidP="00E2706D">
            <w:pPr>
              <w:pStyle w:val="Koptekst"/>
              <w:rPr>
                <w:rFonts w:ascii="Arial" w:hAnsi="Arial" w:cs="Arial"/>
                <w:b/>
                <w:sz w:val="16"/>
                <w:szCs w:val="16"/>
              </w:rPr>
            </w:pPr>
          </w:p>
        </w:tc>
        <w:tc>
          <w:tcPr>
            <w:tcW w:w="2835" w:type="dxa"/>
          </w:tcPr>
          <w:p w:rsidR="00501C08" w:rsidRPr="00222C5E" w:rsidRDefault="00501C08" w:rsidP="00E2706D">
            <w:pPr>
              <w:pStyle w:val="Koptekst"/>
              <w:rPr>
                <w:rFonts w:ascii="Arial" w:hAnsi="Arial" w:cs="Arial"/>
                <w:b/>
                <w:sz w:val="16"/>
                <w:szCs w:val="16"/>
              </w:rPr>
            </w:pPr>
          </w:p>
        </w:tc>
        <w:tc>
          <w:tcPr>
            <w:tcW w:w="992" w:type="dxa"/>
          </w:tcPr>
          <w:p w:rsidR="00501C08" w:rsidRPr="00222C5E" w:rsidRDefault="00501C08" w:rsidP="00C86045">
            <w:pPr>
              <w:pStyle w:val="Koptekst"/>
              <w:rPr>
                <w:rFonts w:ascii="Arial" w:hAnsi="Arial" w:cs="Arial"/>
                <w:sz w:val="16"/>
                <w:szCs w:val="16"/>
              </w:rPr>
            </w:pPr>
          </w:p>
        </w:tc>
      </w:tr>
    </w:tbl>
    <w:p w:rsidR="002D7A27" w:rsidRPr="00222C5E" w:rsidRDefault="002D7A27" w:rsidP="002D7A27">
      <w:pPr>
        <w:pStyle w:val="Koptekst"/>
        <w:rPr>
          <w:rFonts w:ascii="Arial" w:hAnsi="Arial" w:cs="Arial"/>
          <w:sz w:val="16"/>
          <w:szCs w:val="16"/>
        </w:rPr>
      </w:pPr>
      <w:r w:rsidRPr="00222C5E">
        <w:rPr>
          <w:rFonts w:ascii="Arial" w:hAnsi="Arial" w:cs="Arial"/>
          <w:sz w:val="16"/>
          <w:szCs w:val="16"/>
        </w:rPr>
        <w:t xml:space="preserve">P = present; </w:t>
      </w:r>
      <w:proofErr w:type="spellStart"/>
      <w:r w:rsidRPr="00222C5E">
        <w:rPr>
          <w:rFonts w:ascii="Arial" w:hAnsi="Arial" w:cs="Arial"/>
          <w:sz w:val="16"/>
          <w:szCs w:val="16"/>
        </w:rPr>
        <w:t>amk</w:t>
      </w:r>
      <w:proofErr w:type="spellEnd"/>
      <w:r w:rsidRPr="00222C5E">
        <w:rPr>
          <w:rFonts w:ascii="Arial" w:hAnsi="Arial" w:cs="Arial"/>
          <w:sz w:val="16"/>
          <w:szCs w:val="16"/>
        </w:rPr>
        <w:t xml:space="preserve"> = afwezig met kennisgeving</w:t>
      </w:r>
    </w:p>
    <w:p w:rsidR="002D7A27" w:rsidRPr="00222C5E" w:rsidRDefault="002D7A27" w:rsidP="002D7A27">
      <w:pPr>
        <w:pStyle w:val="Koptekst"/>
        <w:rPr>
          <w:rFonts w:ascii="Arial" w:hAnsi="Arial" w:cs="Arial"/>
          <w:sz w:val="16"/>
          <w:szCs w:val="16"/>
        </w:rPr>
      </w:pPr>
    </w:p>
    <w:tbl>
      <w:tblPr>
        <w:tblpPr w:leftFromText="141" w:rightFromText="141" w:vertAnchor="text" w:tblpX="-3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6770"/>
        <w:gridCol w:w="1134"/>
      </w:tblGrid>
      <w:tr w:rsidR="002D7A27" w:rsidRPr="00222C5E" w:rsidTr="00C86045">
        <w:trPr>
          <w:trHeight w:val="1069"/>
        </w:trPr>
        <w:tc>
          <w:tcPr>
            <w:tcW w:w="1560" w:type="dxa"/>
            <w:vAlign w:val="center"/>
          </w:tcPr>
          <w:p w:rsidR="002D7A27" w:rsidRPr="0075466D" w:rsidRDefault="002D7A27" w:rsidP="00C86045">
            <w:pPr>
              <w:rPr>
                <w:rFonts w:ascii="Arial" w:hAnsi="Arial" w:cs="Arial"/>
                <w:b/>
                <w:sz w:val="20"/>
                <w:szCs w:val="20"/>
              </w:rPr>
            </w:pPr>
            <w:r w:rsidRPr="00222C5E">
              <w:rPr>
                <w:rFonts w:ascii="Arial" w:hAnsi="Arial" w:cs="Arial"/>
                <w:b/>
                <w:sz w:val="20"/>
                <w:szCs w:val="20"/>
              </w:rPr>
              <w:t>Verslag</w:t>
            </w:r>
            <w:r w:rsidR="0075466D">
              <w:rPr>
                <w:rFonts w:ascii="Arial" w:hAnsi="Arial" w:cs="Arial"/>
                <w:b/>
                <w:sz w:val="20"/>
                <w:szCs w:val="20"/>
              </w:rPr>
              <w:t xml:space="preserve"> </w:t>
            </w:r>
            <w:r w:rsidRPr="00222C5E">
              <w:rPr>
                <w:rFonts w:ascii="Arial" w:hAnsi="Arial" w:cs="Arial"/>
                <w:b/>
                <w:sz w:val="20"/>
                <w:szCs w:val="20"/>
              </w:rPr>
              <w:t>nr.</w:t>
            </w:r>
            <w:r w:rsidR="0075466D">
              <w:rPr>
                <w:rFonts w:ascii="Arial" w:hAnsi="Arial" w:cs="Arial"/>
                <w:b/>
                <w:sz w:val="20"/>
                <w:szCs w:val="20"/>
              </w:rPr>
              <w:t>1</w:t>
            </w:r>
            <w:r w:rsidRPr="00222C5E">
              <w:rPr>
                <w:rFonts w:ascii="Arial" w:hAnsi="Arial" w:cs="Arial"/>
                <w:b/>
                <w:sz w:val="20"/>
                <w:szCs w:val="20"/>
              </w:rPr>
              <w:t xml:space="preserve"> </w:t>
            </w:r>
            <w:r w:rsidRPr="00222C5E">
              <w:rPr>
                <w:rFonts w:ascii="Arial" w:hAnsi="Arial" w:cs="Arial"/>
                <w:sz w:val="20"/>
                <w:szCs w:val="20"/>
              </w:rPr>
              <w:t>201</w:t>
            </w:r>
            <w:r w:rsidR="00EE0C18">
              <w:rPr>
                <w:rFonts w:ascii="Arial" w:hAnsi="Arial" w:cs="Arial"/>
                <w:sz w:val="20"/>
                <w:szCs w:val="20"/>
              </w:rPr>
              <w:t>6</w:t>
            </w:r>
          </w:p>
        </w:tc>
        <w:tc>
          <w:tcPr>
            <w:tcW w:w="677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Vergadering</w:t>
            </w:r>
          </w:p>
          <w:p w:rsidR="002D7A27" w:rsidRPr="00222C5E" w:rsidRDefault="002D7A27" w:rsidP="00C86045">
            <w:pPr>
              <w:rPr>
                <w:rFonts w:ascii="Arial" w:hAnsi="Arial" w:cs="Arial"/>
                <w:sz w:val="20"/>
                <w:szCs w:val="20"/>
              </w:rPr>
            </w:pPr>
            <w:r w:rsidRPr="00222C5E">
              <w:rPr>
                <w:rFonts w:ascii="Arial" w:hAnsi="Arial" w:cs="Arial"/>
                <w:sz w:val="20"/>
                <w:szCs w:val="20"/>
              </w:rPr>
              <w:t>Wijkplatform Zuid III/</w:t>
            </w:r>
            <w:proofErr w:type="spellStart"/>
            <w:r w:rsidRPr="00222C5E">
              <w:rPr>
                <w:rFonts w:ascii="Arial" w:hAnsi="Arial" w:cs="Arial"/>
                <w:sz w:val="20"/>
                <w:szCs w:val="20"/>
              </w:rPr>
              <w:t>Veller</w:t>
            </w:r>
            <w:proofErr w:type="spellEnd"/>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Datum</w:t>
            </w:r>
          </w:p>
          <w:p w:rsidR="002D7A27" w:rsidRPr="00222C5E" w:rsidRDefault="00EE0C18" w:rsidP="00C86045">
            <w:pPr>
              <w:rPr>
                <w:rFonts w:ascii="Arial" w:hAnsi="Arial" w:cs="Arial"/>
                <w:sz w:val="20"/>
                <w:szCs w:val="20"/>
              </w:rPr>
            </w:pPr>
            <w:r>
              <w:rPr>
                <w:rFonts w:ascii="Arial" w:hAnsi="Arial" w:cs="Arial"/>
                <w:sz w:val="20"/>
                <w:szCs w:val="20"/>
              </w:rPr>
              <w:t>8-2-2016</w:t>
            </w:r>
          </w:p>
        </w:tc>
      </w:tr>
      <w:tr w:rsidR="002D7A27" w:rsidRPr="00222C5E" w:rsidTr="00C86045">
        <w:trPr>
          <w:trHeight w:val="612"/>
        </w:trPr>
        <w:tc>
          <w:tcPr>
            <w:tcW w:w="156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Agendapunt</w:t>
            </w:r>
          </w:p>
        </w:tc>
        <w:tc>
          <w:tcPr>
            <w:tcW w:w="6770"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Onderwerp</w:t>
            </w:r>
          </w:p>
        </w:tc>
        <w:tc>
          <w:tcPr>
            <w:tcW w:w="1134" w:type="dxa"/>
            <w:vAlign w:val="center"/>
          </w:tcPr>
          <w:p w:rsidR="002D7A27" w:rsidRPr="00222C5E" w:rsidRDefault="002D7A27" w:rsidP="00C86045">
            <w:pPr>
              <w:rPr>
                <w:rFonts w:ascii="Arial" w:hAnsi="Arial" w:cs="Arial"/>
                <w:b/>
                <w:sz w:val="20"/>
                <w:szCs w:val="20"/>
              </w:rPr>
            </w:pPr>
            <w:r w:rsidRPr="00222C5E">
              <w:rPr>
                <w:rFonts w:ascii="Arial" w:hAnsi="Arial" w:cs="Arial"/>
                <w:b/>
                <w:sz w:val="20"/>
                <w:szCs w:val="20"/>
              </w:rPr>
              <w:t>Bestemd voor</w:t>
            </w:r>
          </w:p>
        </w:tc>
      </w:tr>
      <w:tr w:rsidR="002D7A27" w:rsidRPr="00222C5E" w:rsidTr="00C86045">
        <w:tc>
          <w:tcPr>
            <w:tcW w:w="1560" w:type="dxa"/>
          </w:tcPr>
          <w:p w:rsidR="002D7A27" w:rsidRPr="00222C5E" w:rsidRDefault="00EF2057" w:rsidP="00EF2057">
            <w:pPr>
              <w:ind w:left="360"/>
              <w:rPr>
                <w:rFonts w:ascii="Arial" w:hAnsi="Arial" w:cs="Arial"/>
                <w:b/>
                <w:sz w:val="20"/>
                <w:szCs w:val="20"/>
              </w:rPr>
            </w:pPr>
            <w:r w:rsidRPr="00222C5E">
              <w:rPr>
                <w:rFonts w:ascii="Arial" w:hAnsi="Arial" w:cs="Arial"/>
                <w:b/>
                <w:sz w:val="20"/>
                <w:szCs w:val="20"/>
              </w:rPr>
              <w:t xml:space="preserve">1 </w:t>
            </w:r>
          </w:p>
          <w:p w:rsidR="002D7A27" w:rsidRPr="00222C5E" w:rsidRDefault="002D7A27" w:rsidP="00C86045">
            <w:pPr>
              <w:rPr>
                <w:rFonts w:ascii="Arial" w:hAnsi="Arial" w:cs="Arial"/>
                <w:b/>
                <w:sz w:val="20"/>
                <w:szCs w:val="20"/>
              </w:rPr>
            </w:pPr>
          </w:p>
        </w:tc>
        <w:tc>
          <w:tcPr>
            <w:tcW w:w="6770" w:type="dxa"/>
            <w:shd w:val="clear" w:color="auto" w:fill="auto"/>
          </w:tcPr>
          <w:p w:rsidR="00EF2057" w:rsidRDefault="0075466D" w:rsidP="00EF2057">
            <w:pPr>
              <w:rPr>
                <w:rFonts w:ascii="Arial" w:hAnsi="Arial" w:cs="Arial"/>
                <w:b/>
                <w:sz w:val="20"/>
                <w:szCs w:val="20"/>
              </w:rPr>
            </w:pPr>
            <w:r>
              <w:rPr>
                <w:rFonts w:ascii="Arial" w:hAnsi="Arial" w:cs="Arial"/>
                <w:b/>
                <w:sz w:val="20"/>
                <w:szCs w:val="20"/>
              </w:rPr>
              <w:t>Welkom.</w:t>
            </w:r>
          </w:p>
          <w:p w:rsidR="00110A6B" w:rsidRDefault="00110A6B" w:rsidP="00EF2057">
            <w:pPr>
              <w:rPr>
                <w:rFonts w:ascii="Arial" w:hAnsi="Arial" w:cs="Arial"/>
                <w:b/>
                <w:sz w:val="20"/>
                <w:szCs w:val="20"/>
              </w:rPr>
            </w:pPr>
            <w:r>
              <w:rPr>
                <w:rFonts w:ascii="Arial" w:hAnsi="Arial" w:cs="Arial"/>
                <w:b/>
                <w:sz w:val="20"/>
                <w:szCs w:val="20"/>
              </w:rPr>
              <w:t>Vaststelling agenda:</w:t>
            </w:r>
          </w:p>
          <w:p w:rsidR="00110A6B" w:rsidRPr="004E5074" w:rsidRDefault="00110A6B" w:rsidP="00EF2057">
            <w:pPr>
              <w:rPr>
                <w:rFonts w:ascii="Arial" w:hAnsi="Arial" w:cs="Arial"/>
                <w:b/>
                <w:sz w:val="20"/>
                <w:szCs w:val="20"/>
              </w:rPr>
            </w:pPr>
            <w:r w:rsidRPr="0075466D">
              <w:rPr>
                <w:rFonts w:ascii="Arial" w:hAnsi="Arial" w:cs="Arial"/>
                <w:sz w:val="20"/>
                <w:szCs w:val="20"/>
              </w:rPr>
              <w:t>Burendag wordt toegevoegd aan de agenda</w:t>
            </w:r>
            <w:r>
              <w:rPr>
                <w:rFonts w:ascii="Arial" w:hAnsi="Arial" w:cs="Arial"/>
                <w:sz w:val="20"/>
                <w:szCs w:val="20"/>
              </w:rPr>
              <w:t xml:space="preserve"> onder 3.a.</w:t>
            </w:r>
          </w:p>
          <w:p w:rsidR="003F528E" w:rsidRPr="00110A6B" w:rsidRDefault="00EF2057" w:rsidP="0075466D">
            <w:pPr>
              <w:rPr>
                <w:rFonts w:ascii="Arial" w:hAnsi="Arial" w:cs="Arial"/>
                <w:b/>
                <w:sz w:val="20"/>
                <w:szCs w:val="20"/>
              </w:rPr>
            </w:pPr>
            <w:r w:rsidRPr="00DE66A3">
              <w:rPr>
                <w:rFonts w:ascii="Arial" w:hAnsi="Arial" w:cs="Arial"/>
                <w:b/>
                <w:sz w:val="20"/>
                <w:szCs w:val="20"/>
              </w:rPr>
              <w:t>M</w:t>
            </w:r>
            <w:r w:rsidR="002D7A27" w:rsidRPr="00DE66A3">
              <w:rPr>
                <w:rFonts w:ascii="Arial" w:hAnsi="Arial" w:cs="Arial"/>
                <w:b/>
                <w:sz w:val="20"/>
                <w:szCs w:val="20"/>
              </w:rPr>
              <w:t>ededelingen</w:t>
            </w:r>
            <w:r w:rsidRPr="00DE66A3">
              <w:rPr>
                <w:rFonts w:ascii="Arial" w:hAnsi="Arial" w:cs="Arial"/>
                <w:b/>
                <w:sz w:val="20"/>
                <w:szCs w:val="20"/>
              </w:rPr>
              <w:t>:</w:t>
            </w:r>
            <w:r w:rsidR="002D7A27" w:rsidRPr="00DE66A3">
              <w:rPr>
                <w:rFonts w:ascii="Arial" w:hAnsi="Arial" w:cs="Arial"/>
                <w:b/>
                <w:sz w:val="20"/>
                <w:szCs w:val="20"/>
              </w:rPr>
              <w:t xml:space="preserve"> </w:t>
            </w:r>
          </w:p>
          <w:p w:rsidR="003F528E" w:rsidRPr="001703E6" w:rsidRDefault="0075466D" w:rsidP="003F528E">
            <w:pPr>
              <w:rPr>
                <w:rFonts w:ascii="Arial" w:hAnsi="Arial" w:cs="Arial"/>
                <w:sz w:val="20"/>
                <w:szCs w:val="20"/>
              </w:rPr>
            </w:pPr>
            <w:r w:rsidRPr="0075466D">
              <w:rPr>
                <w:rFonts w:ascii="Arial" w:hAnsi="Arial" w:cs="Arial"/>
                <w:sz w:val="20"/>
                <w:szCs w:val="20"/>
              </w:rPr>
              <w:t xml:space="preserve">De afspraak van </w:t>
            </w:r>
            <w:proofErr w:type="spellStart"/>
            <w:r w:rsidRPr="0075466D">
              <w:rPr>
                <w:rFonts w:ascii="Arial" w:hAnsi="Arial" w:cs="Arial"/>
                <w:sz w:val="20"/>
                <w:szCs w:val="20"/>
              </w:rPr>
              <w:t>WPa</w:t>
            </w:r>
            <w:proofErr w:type="spellEnd"/>
            <w:r w:rsidRPr="0075466D">
              <w:rPr>
                <w:rFonts w:ascii="Arial" w:hAnsi="Arial" w:cs="Arial"/>
                <w:sz w:val="20"/>
                <w:szCs w:val="20"/>
              </w:rPr>
              <w:t xml:space="preserve"> met V&amp;I, Sander de Graaf voor vandaag is verzet </w:t>
            </w:r>
            <w:r w:rsidRPr="001703E6">
              <w:rPr>
                <w:rFonts w:ascii="Arial" w:hAnsi="Arial" w:cs="Arial"/>
                <w:sz w:val="20"/>
                <w:szCs w:val="20"/>
              </w:rPr>
              <w:t>naar</w:t>
            </w:r>
            <w:r w:rsidR="003F528E" w:rsidRPr="001703E6">
              <w:rPr>
                <w:rFonts w:ascii="Arial" w:hAnsi="Arial" w:cs="Arial"/>
                <w:sz w:val="20"/>
                <w:szCs w:val="20"/>
              </w:rPr>
              <w:t xml:space="preserve"> mei</w:t>
            </w:r>
            <w:r w:rsidRPr="001703E6">
              <w:rPr>
                <w:rFonts w:ascii="Arial" w:hAnsi="Arial" w:cs="Arial"/>
                <w:sz w:val="20"/>
                <w:szCs w:val="20"/>
              </w:rPr>
              <w:t>.</w:t>
            </w:r>
          </w:p>
          <w:p w:rsidR="00EF2057" w:rsidRPr="001703E6" w:rsidRDefault="00EF2057" w:rsidP="00C86045">
            <w:pPr>
              <w:rPr>
                <w:rFonts w:ascii="Arial" w:hAnsi="Arial" w:cs="Arial"/>
                <w:b/>
                <w:sz w:val="20"/>
                <w:szCs w:val="20"/>
              </w:rPr>
            </w:pPr>
            <w:r w:rsidRPr="001703E6">
              <w:rPr>
                <w:rFonts w:ascii="Arial" w:hAnsi="Arial" w:cs="Arial"/>
                <w:b/>
                <w:sz w:val="20"/>
                <w:szCs w:val="20"/>
              </w:rPr>
              <w:t>Ingekomen correspondentie:</w:t>
            </w:r>
          </w:p>
          <w:p w:rsidR="003F528E" w:rsidRPr="001703E6" w:rsidRDefault="003F528E" w:rsidP="00EE0C18">
            <w:pPr>
              <w:rPr>
                <w:rFonts w:ascii="Arial" w:hAnsi="Arial" w:cs="Arial"/>
                <w:i/>
                <w:sz w:val="20"/>
                <w:szCs w:val="20"/>
              </w:rPr>
            </w:pPr>
            <w:r w:rsidRPr="003727F6">
              <w:rPr>
                <w:rFonts w:ascii="Arial" w:hAnsi="Arial" w:cs="Arial"/>
                <w:sz w:val="20"/>
                <w:szCs w:val="20"/>
                <w:u w:val="single"/>
              </w:rPr>
              <w:t>Projectplan politie</w:t>
            </w:r>
            <w:r w:rsidR="00DB205F" w:rsidRPr="003727F6">
              <w:rPr>
                <w:rFonts w:ascii="Arial" w:hAnsi="Arial" w:cs="Arial"/>
                <w:sz w:val="20"/>
                <w:szCs w:val="20"/>
                <w:u w:val="single"/>
              </w:rPr>
              <w:t xml:space="preserve"> inzake overlast veroorzaakt door leerlingen van de Meerwaarde</w:t>
            </w:r>
            <w:r w:rsidRPr="003727F6">
              <w:rPr>
                <w:rFonts w:ascii="Arial" w:hAnsi="Arial" w:cs="Arial"/>
                <w:sz w:val="20"/>
                <w:szCs w:val="20"/>
                <w:u w:val="single"/>
              </w:rPr>
              <w:t>:</w:t>
            </w:r>
            <w:r w:rsidRPr="001703E6">
              <w:rPr>
                <w:rFonts w:ascii="Arial" w:hAnsi="Arial" w:cs="Arial"/>
                <w:i/>
                <w:sz w:val="20"/>
                <w:szCs w:val="20"/>
              </w:rPr>
              <w:t xml:space="preserve"> </w:t>
            </w:r>
            <w:r w:rsidR="00DB205F" w:rsidRPr="001703E6">
              <w:rPr>
                <w:rFonts w:ascii="Arial" w:hAnsi="Arial" w:cs="Arial"/>
                <w:sz w:val="20"/>
                <w:szCs w:val="20"/>
              </w:rPr>
              <w:t xml:space="preserve">In de door de studenten gemaakte afspraken missen wij </w:t>
            </w:r>
            <w:r w:rsidRPr="001703E6">
              <w:rPr>
                <w:rFonts w:ascii="Arial" w:hAnsi="Arial" w:cs="Arial"/>
                <w:sz w:val="20"/>
                <w:szCs w:val="20"/>
              </w:rPr>
              <w:t>continuïteit</w:t>
            </w:r>
            <w:r w:rsidR="00DB205F" w:rsidRPr="001703E6">
              <w:rPr>
                <w:rFonts w:ascii="Arial" w:hAnsi="Arial" w:cs="Arial"/>
                <w:sz w:val="20"/>
                <w:szCs w:val="20"/>
              </w:rPr>
              <w:t>: hoe gaan we verder als het project is afgelopen? Het punt wordt op de agenda van 23 mei gezet en aan de wijkagent zal gevraagd worden om  in deze vergadering verslag uit te brengen van de resultaten van het project. Vragen die wij hebben zijn: komt er een</w:t>
            </w:r>
            <w:r w:rsidR="001703E6" w:rsidRPr="001703E6">
              <w:rPr>
                <w:rFonts w:ascii="Arial" w:hAnsi="Arial" w:cs="Arial"/>
                <w:sz w:val="20"/>
                <w:szCs w:val="20"/>
              </w:rPr>
              <w:t xml:space="preserve"> vervolg</w:t>
            </w:r>
            <w:r w:rsidRPr="001703E6">
              <w:rPr>
                <w:rFonts w:ascii="Arial" w:hAnsi="Arial" w:cs="Arial"/>
                <w:sz w:val="20"/>
                <w:szCs w:val="20"/>
              </w:rPr>
              <w:t>, zijn er afspraken met scho</w:t>
            </w:r>
            <w:r w:rsidR="00DB205F" w:rsidRPr="001703E6">
              <w:rPr>
                <w:rFonts w:ascii="Arial" w:hAnsi="Arial" w:cs="Arial"/>
                <w:sz w:val="20"/>
                <w:szCs w:val="20"/>
              </w:rPr>
              <w:t>ol</w:t>
            </w:r>
            <w:r w:rsidRPr="001703E6">
              <w:rPr>
                <w:rFonts w:ascii="Arial" w:hAnsi="Arial" w:cs="Arial"/>
                <w:sz w:val="20"/>
                <w:szCs w:val="20"/>
              </w:rPr>
              <w:t xml:space="preserve">, </w:t>
            </w:r>
            <w:r w:rsidR="00DB205F" w:rsidRPr="001703E6">
              <w:rPr>
                <w:rFonts w:ascii="Arial" w:hAnsi="Arial" w:cs="Arial"/>
                <w:sz w:val="20"/>
                <w:szCs w:val="20"/>
              </w:rPr>
              <w:t xml:space="preserve">is er  een </w:t>
            </w:r>
            <w:r w:rsidRPr="001703E6">
              <w:rPr>
                <w:rFonts w:ascii="Arial" w:hAnsi="Arial" w:cs="Arial"/>
                <w:sz w:val="20"/>
                <w:szCs w:val="20"/>
              </w:rPr>
              <w:t xml:space="preserve">draaiboek voor </w:t>
            </w:r>
            <w:r w:rsidR="00DB205F" w:rsidRPr="001703E6">
              <w:rPr>
                <w:rFonts w:ascii="Arial" w:hAnsi="Arial" w:cs="Arial"/>
                <w:sz w:val="20"/>
                <w:szCs w:val="20"/>
              </w:rPr>
              <w:t xml:space="preserve">een </w:t>
            </w:r>
            <w:r w:rsidRPr="001703E6">
              <w:rPr>
                <w:rFonts w:ascii="Arial" w:hAnsi="Arial" w:cs="Arial"/>
                <w:sz w:val="20"/>
                <w:szCs w:val="20"/>
              </w:rPr>
              <w:t>vo</w:t>
            </w:r>
            <w:r w:rsidR="00DB205F" w:rsidRPr="001703E6">
              <w:rPr>
                <w:rFonts w:ascii="Arial" w:hAnsi="Arial" w:cs="Arial"/>
                <w:sz w:val="20"/>
                <w:szCs w:val="20"/>
              </w:rPr>
              <w:t>lgende keer?</w:t>
            </w:r>
          </w:p>
          <w:p w:rsidR="003F528E" w:rsidRPr="00110A6B" w:rsidRDefault="00110A6B" w:rsidP="00DB205F">
            <w:pPr>
              <w:rPr>
                <w:rFonts w:ascii="Arial" w:hAnsi="Arial" w:cs="Arial"/>
                <w:sz w:val="20"/>
                <w:szCs w:val="20"/>
              </w:rPr>
            </w:pPr>
            <w:r w:rsidRPr="00110A6B">
              <w:rPr>
                <w:rFonts w:ascii="Arial" w:hAnsi="Arial" w:cs="Arial"/>
                <w:sz w:val="20"/>
                <w:szCs w:val="20"/>
                <w:u w:val="single"/>
              </w:rPr>
              <w:t xml:space="preserve">Welzijn Barneveld, nomineer </w:t>
            </w:r>
            <w:r w:rsidR="003F528E" w:rsidRPr="00110A6B">
              <w:rPr>
                <w:rFonts w:ascii="Arial" w:hAnsi="Arial" w:cs="Arial"/>
                <w:sz w:val="20"/>
                <w:szCs w:val="20"/>
                <w:u w:val="single"/>
              </w:rPr>
              <w:t>Jonge vrijwilliger</w:t>
            </w:r>
            <w:r w:rsidR="001703E6" w:rsidRPr="00110A6B">
              <w:rPr>
                <w:rFonts w:ascii="Arial" w:hAnsi="Arial" w:cs="Arial"/>
                <w:sz w:val="20"/>
                <w:szCs w:val="20"/>
              </w:rPr>
              <w:t xml:space="preserve">: </w:t>
            </w:r>
            <w:r w:rsidR="003F528E" w:rsidRPr="00110A6B">
              <w:rPr>
                <w:rFonts w:ascii="Arial" w:hAnsi="Arial" w:cs="Arial"/>
                <w:sz w:val="20"/>
                <w:szCs w:val="20"/>
              </w:rPr>
              <w:t xml:space="preserve"> </w:t>
            </w:r>
            <w:r>
              <w:rPr>
                <w:rFonts w:ascii="Arial" w:hAnsi="Arial" w:cs="Arial"/>
                <w:sz w:val="20"/>
                <w:szCs w:val="20"/>
              </w:rPr>
              <w:t>T</w:t>
            </w:r>
            <w:r w:rsidR="003F528E" w:rsidRPr="00110A6B">
              <w:rPr>
                <w:rFonts w:ascii="Arial" w:hAnsi="Arial" w:cs="Arial"/>
                <w:sz w:val="20"/>
                <w:szCs w:val="20"/>
              </w:rPr>
              <w:t>er kennisgeving</w:t>
            </w:r>
            <w:r w:rsidR="000461EC" w:rsidRPr="00110A6B">
              <w:rPr>
                <w:rFonts w:ascii="Arial" w:hAnsi="Arial" w:cs="Arial"/>
                <w:sz w:val="20"/>
                <w:szCs w:val="20"/>
              </w:rPr>
              <w:t>.</w:t>
            </w:r>
          </w:p>
          <w:p w:rsidR="003F528E" w:rsidRPr="00110A6B" w:rsidRDefault="00110A6B" w:rsidP="00110A6B">
            <w:pPr>
              <w:rPr>
                <w:rFonts w:ascii="Arial" w:hAnsi="Arial" w:cs="Arial"/>
                <w:sz w:val="20"/>
                <w:szCs w:val="20"/>
              </w:rPr>
            </w:pPr>
            <w:r w:rsidRPr="00110A6B">
              <w:rPr>
                <w:rFonts w:ascii="Arial" w:hAnsi="Arial" w:cs="Arial"/>
                <w:sz w:val="20"/>
                <w:szCs w:val="20"/>
                <w:u w:val="single"/>
              </w:rPr>
              <w:t xml:space="preserve">Amendement SGP, dhr. Ploeg inzake </w:t>
            </w:r>
            <w:r>
              <w:rPr>
                <w:rFonts w:ascii="Arial" w:hAnsi="Arial" w:cs="Arial"/>
                <w:sz w:val="20"/>
                <w:szCs w:val="20"/>
                <w:u w:val="single"/>
              </w:rPr>
              <w:t xml:space="preserve">fietspad </w:t>
            </w:r>
            <w:proofErr w:type="spellStart"/>
            <w:r w:rsidR="000461EC" w:rsidRPr="00110A6B">
              <w:rPr>
                <w:rFonts w:ascii="Arial" w:hAnsi="Arial" w:cs="Arial"/>
                <w:sz w:val="20"/>
                <w:szCs w:val="20"/>
                <w:u w:val="single"/>
              </w:rPr>
              <w:t>Hoenderlaan</w:t>
            </w:r>
            <w:proofErr w:type="spellEnd"/>
            <w:r w:rsidR="000461EC" w:rsidRPr="00110A6B">
              <w:rPr>
                <w:rFonts w:ascii="Arial" w:hAnsi="Arial" w:cs="Arial"/>
                <w:sz w:val="20"/>
                <w:szCs w:val="20"/>
                <w:u w:val="single"/>
              </w:rPr>
              <w:t>:</w:t>
            </w:r>
            <w:r w:rsidR="000461EC" w:rsidRPr="00110A6B">
              <w:rPr>
                <w:rFonts w:ascii="Arial" w:hAnsi="Arial" w:cs="Arial"/>
                <w:sz w:val="20"/>
                <w:szCs w:val="20"/>
              </w:rPr>
              <w:t xml:space="preserve"> </w:t>
            </w:r>
            <w:r>
              <w:rPr>
                <w:rFonts w:ascii="Arial" w:hAnsi="Arial" w:cs="Arial"/>
                <w:sz w:val="20"/>
                <w:szCs w:val="20"/>
              </w:rPr>
              <w:t>Mede dankzij input van het wijkplatform</w:t>
            </w:r>
            <w:r w:rsidR="000461EC" w:rsidRPr="00110A6B">
              <w:rPr>
                <w:rFonts w:ascii="Arial" w:hAnsi="Arial" w:cs="Arial"/>
                <w:sz w:val="20"/>
                <w:szCs w:val="20"/>
              </w:rPr>
              <w:t xml:space="preserve"> </w:t>
            </w:r>
            <w:r>
              <w:rPr>
                <w:rFonts w:ascii="Arial" w:hAnsi="Arial" w:cs="Arial"/>
                <w:sz w:val="20"/>
                <w:szCs w:val="20"/>
              </w:rPr>
              <w:t xml:space="preserve">zijn er twee lantaarnpalen </w:t>
            </w:r>
            <w:r w:rsidR="000461EC" w:rsidRPr="00110A6B">
              <w:rPr>
                <w:rFonts w:ascii="Arial" w:hAnsi="Arial" w:cs="Arial"/>
                <w:sz w:val="20"/>
                <w:szCs w:val="20"/>
              </w:rPr>
              <w:t>geplaatst.</w:t>
            </w:r>
          </w:p>
        </w:tc>
        <w:tc>
          <w:tcPr>
            <w:tcW w:w="1134" w:type="dxa"/>
            <w:shd w:val="clear" w:color="auto" w:fill="auto"/>
          </w:tcPr>
          <w:p w:rsidR="002D7A27" w:rsidRPr="00222C5E" w:rsidRDefault="00222C5E" w:rsidP="00C86045">
            <w:pPr>
              <w:jc w:val="center"/>
              <w:rPr>
                <w:rFonts w:ascii="Arial" w:hAnsi="Arial" w:cs="Arial"/>
                <w:sz w:val="20"/>
                <w:szCs w:val="20"/>
              </w:rPr>
            </w:pPr>
            <w:r>
              <w:rPr>
                <w:rFonts w:ascii="Arial" w:hAnsi="Arial" w:cs="Arial"/>
                <w:sz w:val="20"/>
                <w:szCs w:val="20"/>
              </w:rPr>
              <w:t>Vo</w:t>
            </w:r>
          </w:p>
          <w:p w:rsidR="002D7A27" w:rsidRPr="00222C5E" w:rsidRDefault="002D7A27" w:rsidP="00EB59F3">
            <w:pPr>
              <w:jc w:val="center"/>
              <w:rPr>
                <w:rFonts w:ascii="Arial" w:hAnsi="Arial" w:cs="Arial"/>
                <w:sz w:val="20"/>
                <w:szCs w:val="20"/>
              </w:rPr>
            </w:pPr>
          </w:p>
          <w:p w:rsidR="00DB205F" w:rsidRDefault="00DB205F" w:rsidP="00EB59F3">
            <w:pPr>
              <w:jc w:val="center"/>
              <w:rPr>
                <w:rFonts w:ascii="Arial" w:hAnsi="Arial" w:cs="Arial"/>
                <w:sz w:val="20"/>
                <w:szCs w:val="20"/>
              </w:rPr>
            </w:pPr>
          </w:p>
          <w:p w:rsidR="00DB205F" w:rsidRDefault="00DB205F" w:rsidP="00EB59F3">
            <w:pPr>
              <w:jc w:val="center"/>
              <w:rPr>
                <w:rFonts w:ascii="Arial" w:hAnsi="Arial" w:cs="Arial"/>
                <w:sz w:val="20"/>
                <w:szCs w:val="20"/>
              </w:rPr>
            </w:pPr>
          </w:p>
          <w:p w:rsidR="00DB205F" w:rsidRDefault="00DB205F" w:rsidP="00EB59F3">
            <w:pPr>
              <w:jc w:val="center"/>
              <w:rPr>
                <w:rFonts w:ascii="Arial" w:hAnsi="Arial" w:cs="Arial"/>
                <w:sz w:val="20"/>
                <w:szCs w:val="20"/>
              </w:rPr>
            </w:pPr>
            <w:r>
              <w:rPr>
                <w:rFonts w:ascii="Arial" w:hAnsi="Arial" w:cs="Arial"/>
                <w:sz w:val="20"/>
                <w:szCs w:val="20"/>
              </w:rPr>
              <w:t>Sec</w:t>
            </w:r>
          </w:p>
          <w:p w:rsidR="00110A6B" w:rsidRDefault="00110A6B" w:rsidP="00EB59F3">
            <w:pPr>
              <w:jc w:val="center"/>
              <w:rPr>
                <w:rFonts w:ascii="Arial" w:hAnsi="Arial" w:cs="Arial"/>
                <w:sz w:val="20"/>
                <w:szCs w:val="20"/>
              </w:rPr>
            </w:pPr>
          </w:p>
          <w:p w:rsidR="00110A6B" w:rsidRDefault="00110A6B" w:rsidP="00EB59F3">
            <w:pPr>
              <w:jc w:val="center"/>
              <w:rPr>
                <w:rFonts w:ascii="Arial" w:hAnsi="Arial" w:cs="Arial"/>
                <w:sz w:val="20"/>
                <w:szCs w:val="20"/>
              </w:rPr>
            </w:pPr>
          </w:p>
          <w:p w:rsidR="00110A6B" w:rsidRDefault="00110A6B" w:rsidP="00EB59F3">
            <w:pPr>
              <w:jc w:val="center"/>
              <w:rPr>
                <w:rFonts w:ascii="Arial" w:hAnsi="Arial" w:cs="Arial"/>
                <w:sz w:val="20"/>
                <w:szCs w:val="20"/>
              </w:rPr>
            </w:pPr>
          </w:p>
          <w:p w:rsidR="00110A6B" w:rsidRDefault="00110A6B" w:rsidP="00EB59F3">
            <w:pPr>
              <w:jc w:val="center"/>
              <w:rPr>
                <w:rFonts w:ascii="Arial" w:hAnsi="Arial" w:cs="Arial"/>
                <w:sz w:val="20"/>
                <w:szCs w:val="20"/>
              </w:rPr>
            </w:pPr>
          </w:p>
          <w:p w:rsidR="00110A6B" w:rsidRDefault="00110A6B" w:rsidP="00EB59F3">
            <w:pPr>
              <w:jc w:val="center"/>
              <w:rPr>
                <w:rFonts w:ascii="Arial" w:hAnsi="Arial" w:cs="Arial"/>
                <w:sz w:val="20"/>
                <w:szCs w:val="20"/>
              </w:rPr>
            </w:pPr>
          </w:p>
          <w:p w:rsidR="001703E6" w:rsidRDefault="001703E6" w:rsidP="00EB59F3">
            <w:pPr>
              <w:jc w:val="center"/>
              <w:rPr>
                <w:rFonts w:ascii="Arial" w:hAnsi="Arial" w:cs="Arial"/>
                <w:sz w:val="20"/>
                <w:szCs w:val="20"/>
              </w:rPr>
            </w:pPr>
            <w:r>
              <w:rPr>
                <w:rFonts w:ascii="Arial" w:hAnsi="Arial" w:cs="Arial"/>
                <w:sz w:val="20"/>
                <w:szCs w:val="20"/>
              </w:rPr>
              <w:t>Sec</w:t>
            </w:r>
          </w:p>
          <w:p w:rsidR="00110A6B" w:rsidRDefault="00110A6B" w:rsidP="00EB59F3">
            <w:pPr>
              <w:jc w:val="center"/>
              <w:rPr>
                <w:rFonts w:ascii="Arial" w:hAnsi="Arial" w:cs="Arial"/>
                <w:sz w:val="20"/>
                <w:szCs w:val="20"/>
              </w:rPr>
            </w:pPr>
          </w:p>
          <w:p w:rsidR="00110A6B" w:rsidRDefault="00110A6B" w:rsidP="00EB59F3">
            <w:pPr>
              <w:jc w:val="center"/>
              <w:rPr>
                <w:rFonts w:ascii="Arial" w:hAnsi="Arial" w:cs="Arial"/>
                <w:sz w:val="20"/>
                <w:szCs w:val="20"/>
              </w:rPr>
            </w:pPr>
          </w:p>
          <w:p w:rsidR="00110A6B" w:rsidRDefault="00110A6B" w:rsidP="00EB59F3">
            <w:pPr>
              <w:jc w:val="center"/>
              <w:rPr>
                <w:rFonts w:ascii="Arial" w:hAnsi="Arial" w:cs="Arial"/>
                <w:sz w:val="20"/>
                <w:szCs w:val="20"/>
              </w:rPr>
            </w:pPr>
          </w:p>
          <w:p w:rsidR="00110A6B" w:rsidRDefault="00110A6B" w:rsidP="00EB59F3">
            <w:pPr>
              <w:jc w:val="center"/>
              <w:rPr>
                <w:rFonts w:ascii="Arial" w:hAnsi="Arial" w:cs="Arial"/>
                <w:sz w:val="20"/>
                <w:szCs w:val="20"/>
              </w:rPr>
            </w:pPr>
          </w:p>
          <w:p w:rsidR="00110A6B" w:rsidRPr="00222C5E" w:rsidRDefault="00110A6B" w:rsidP="00EB59F3">
            <w:pPr>
              <w:jc w:val="center"/>
              <w:rPr>
                <w:rFonts w:ascii="Arial" w:hAnsi="Arial" w:cs="Arial"/>
                <w:sz w:val="20"/>
                <w:szCs w:val="20"/>
              </w:rPr>
            </w:pPr>
            <w:r>
              <w:rPr>
                <w:rFonts w:ascii="Arial" w:hAnsi="Arial" w:cs="Arial"/>
                <w:sz w:val="20"/>
                <w:szCs w:val="20"/>
              </w:rPr>
              <w:t>Bes</w:t>
            </w:r>
          </w:p>
          <w:p w:rsidR="002D7A27" w:rsidRPr="00222C5E" w:rsidRDefault="002D7A27" w:rsidP="00C86045">
            <w:pPr>
              <w:rPr>
                <w:rFonts w:ascii="Arial" w:hAnsi="Arial" w:cs="Arial"/>
                <w:sz w:val="20"/>
                <w:szCs w:val="20"/>
              </w:rPr>
            </w:pPr>
          </w:p>
        </w:tc>
      </w:tr>
      <w:tr w:rsidR="00EB59F3" w:rsidRPr="00222C5E" w:rsidTr="00C86045">
        <w:tc>
          <w:tcPr>
            <w:tcW w:w="1560" w:type="dxa"/>
          </w:tcPr>
          <w:p w:rsidR="002D7A27" w:rsidRPr="00222C5E" w:rsidRDefault="002D7A27" w:rsidP="00C86045">
            <w:pPr>
              <w:ind w:left="360"/>
              <w:rPr>
                <w:rFonts w:ascii="Arial" w:hAnsi="Arial" w:cs="Arial"/>
                <w:b/>
                <w:sz w:val="20"/>
                <w:szCs w:val="20"/>
              </w:rPr>
            </w:pPr>
            <w:r w:rsidRPr="00222C5E">
              <w:rPr>
                <w:rFonts w:ascii="Arial" w:hAnsi="Arial" w:cs="Arial"/>
                <w:b/>
                <w:sz w:val="20"/>
                <w:szCs w:val="20"/>
              </w:rPr>
              <w:t>2</w:t>
            </w:r>
          </w:p>
        </w:tc>
        <w:tc>
          <w:tcPr>
            <w:tcW w:w="6770" w:type="dxa"/>
            <w:shd w:val="clear" w:color="auto" w:fill="auto"/>
          </w:tcPr>
          <w:p w:rsidR="002D7A27" w:rsidRPr="0039260E" w:rsidRDefault="002D7A27" w:rsidP="00C86045">
            <w:pPr>
              <w:ind w:left="2"/>
              <w:rPr>
                <w:rFonts w:ascii="Arial" w:hAnsi="Arial" w:cs="Arial"/>
                <w:b/>
                <w:sz w:val="20"/>
                <w:szCs w:val="20"/>
              </w:rPr>
            </w:pPr>
            <w:r w:rsidRPr="0039260E">
              <w:rPr>
                <w:rFonts w:ascii="Arial" w:hAnsi="Arial" w:cs="Arial"/>
                <w:b/>
                <w:sz w:val="20"/>
                <w:szCs w:val="20"/>
              </w:rPr>
              <w:t xml:space="preserve">Notulen </w:t>
            </w:r>
            <w:r w:rsidR="00EE0C18">
              <w:rPr>
                <w:rFonts w:ascii="Arial" w:hAnsi="Arial" w:cs="Arial"/>
                <w:b/>
                <w:sz w:val="20"/>
                <w:szCs w:val="20"/>
              </w:rPr>
              <w:t>16-11-2015</w:t>
            </w:r>
          </w:p>
          <w:p w:rsidR="002D7A27" w:rsidRPr="0039260E" w:rsidRDefault="002D7A27" w:rsidP="00C86045">
            <w:pPr>
              <w:ind w:left="2"/>
              <w:rPr>
                <w:rFonts w:ascii="Arial" w:hAnsi="Arial" w:cs="Arial"/>
                <w:sz w:val="20"/>
                <w:szCs w:val="20"/>
                <w:u w:val="single"/>
              </w:rPr>
            </w:pPr>
            <w:r w:rsidRPr="0039260E">
              <w:rPr>
                <w:rFonts w:ascii="Arial" w:hAnsi="Arial" w:cs="Arial"/>
                <w:sz w:val="20"/>
                <w:szCs w:val="20"/>
                <w:u w:val="single"/>
              </w:rPr>
              <w:t xml:space="preserve">Tekstueel: </w:t>
            </w:r>
          </w:p>
          <w:p w:rsidR="00EE0C18" w:rsidRPr="000461EC" w:rsidRDefault="000461EC" w:rsidP="00C86045">
            <w:pPr>
              <w:tabs>
                <w:tab w:val="center" w:pos="3081"/>
              </w:tabs>
              <w:rPr>
                <w:rFonts w:ascii="Arial" w:hAnsi="Arial" w:cs="Arial"/>
                <w:sz w:val="20"/>
                <w:szCs w:val="20"/>
              </w:rPr>
            </w:pPr>
            <w:r w:rsidRPr="000461EC">
              <w:rPr>
                <w:rFonts w:ascii="Arial" w:hAnsi="Arial" w:cs="Arial"/>
                <w:sz w:val="20"/>
                <w:szCs w:val="20"/>
              </w:rPr>
              <w:t xml:space="preserve">Geen </w:t>
            </w:r>
          </w:p>
          <w:p w:rsidR="002D7A27" w:rsidRPr="0039260E" w:rsidRDefault="002D7A27" w:rsidP="00C86045">
            <w:pPr>
              <w:tabs>
                <w:tab w:val="center" w:pos="3081"/>
              </w:tabs>
              <w:rPr>
                <w:rFonts w:ascii="Arial" w:hAnsi="Arial" w:cs="Arial"/>
                <w:sz w:val="20"/>
                <w:szCs w:val="20"/>
                <w:u w:val="single"/>
              </w:rPr>
            </w:pPr>
            <w:r w:rsidRPr="0039260E">
              <w:rPr>
                <w:rFonts w:ascii="Arial" w:hAnsi="Arial" w:cs="Arial"/>
                <w:sz w:val="20"/>
                <w:szCs w:val="20"/>
                <w:u w:val="single"/>
              </w:rPr>
              <w:t>Naar aanleiding van:</w:t>
            </w:r>
          </w:p>
          <w:p w:rsidR="00136DB3" w:rsidRDefault="000461EC" w:rsidP="00C86045">
            <w:pPr>
              <w:rPr>
                <w:rFonts w:ascii="Arial" w:hAnsi="Arial" w:cs="Arial"/>
                <w:sz w:val="20"/>
                <w:szCs w:val="20"/>
              </w:rPr>
            </w:pPr>
            <w:r>
              <w:rPr>
                <w:rFonts w:ascii="Arial" w:hAnsi="Arial" w:cs="Arial"/>
                <w:sz w:val="20"/>
                <w:szCs w:val="20"/>
              </w:rPr>
              <w:t>De Beursvloer: zoals het n</w:t>
            </w:r>
            <w:r w:rsidR="0075466D">
              <w:rPr>
                <w:rFonts w:ascii="Arial" w:hAnsi="Arial" w:cs="Arial"/>
                <w:sz w:val="20"/>
                <w:szCs w:val="20"/>
              </w:rPr>
              <w:t>u lijkt geen mogelijkheden geweest</w:t>
            </w:r>
            <w:r>
              <w:rPr>
                <w:rFonts w:ascii="Arial" w:hAnsi="Arial" w:cs="Arial"/>
                <w:sz w:val="20"/>
                <w:szCs w:val="20"/>
              </w:rPr>
              <w:t xml:space="preserve"> voor ons.</w:t>
            </w:r>
          </w:p>
          <w:p w:rsidR="000461EC" w:rsidRDefault="001703E6" w:rsidP="00C86045">
            <w:pPr>
              <w:rPr>
                <w:rFonts w:ascii="Arial" w:hAnsi="Arial" w:cs="Arial"/>
                <w:sz w:val="20"/>
                <w:szCs w:val="20"/>
              </w:rPr>
            </w:pPr>
            <w:r>
              <w:rPr>
                <w:rFonts w:ascii="Arial" w:hAnsi="Arial" w:cs="Arial"/>
                <w:sz w:val="20"/>
                <w:szCs w:val="20"/>
              </w:rPr>
              <w:t>Verder g</w:t>
            </w:r>
            <w:r w:rsidR="000461EC">
              <w:rPr>
                <w:rFonts w:ascii="Arial" w:hAnsi="Arial" w:cs="Arial"/>
                <w:sz w:val="20"/>
                <w:szCs w:val="20"/>
              </w:rPr>
              <w:t>een opmerkinge</w:t>
            </w:r>
            <w:r>
              <w:rPr>
                <w:rFonts w:ascii="Arial" w:hAnsi="Arial" w:cs="Arial"/>
                <w:sz w:val="20"/>
                <w:szCs w:val="20"/>
              </w:rPr>
              <w:t>n.</w:t>
            </w:r>
          </w:p>
          <w:p w:rsidR="001703E6" w:rsidRPr="000461EC" w:rsidRDefault="001703E6" w:rsidP="00C86045">
            <w:pPr>
              <w:rPr>
                <w:rFonts w:ascii="Arial" w:hAnsi="Arial" w:cs="Arial"/>
                <w:sz w:val="20"/>
                <w:szCs w:val="20"/>
              </w:rPr>
            </w:pPr>
            <w:r>
              <w:rPr>
                <w:rFonts w:ascii="Arial" w:hAnsi="Arial" w:cs="Arial"/>
                <w:sz w:val="20"/>
                <w:szCs w:val="20"/>
              </w:rPr>
              <w:t>De notulen zijn hiermee goedgekeurd en kunnen op de website.</w:t>
            </w:r>
          </w:p>
        </w:tc>
        <w:tc>
          <w:tcPr>
            <w:tcW w:w="1134" w:type="dxa"/>
            <w:shd w:val="clear" w:color="auto" w:fill="auto"/>
          </w:tcPr>
          <w:p w:rsidR="002D7A27" w:rsidRDefault="00222C5E" w:rsidP="00C86045">
            <w:pPr>
              <w:jc w:val="center"/>
              <w:rPr>
                <w:rFonts w:ascii="Arial" w:hAnsi="Arial" w:cs="Arial"/>
                <w:sz w:val="20"/>
                <w:szCs w:val="20"/>
              </w:rPr>
            </w:pPr>
            <w:proofErr w:type="spellStart"/>
            <w:r>
              <w:rPr>
                <w:rFonts w:ascii="Arial" w:hAnsi="Arial" w:cs="Arial"/>
                <w:sz w:val="20"/>
                <w:szCs w:val="20"/>
              </w:rPr>
              <w:t>Vo</w:t>
            </w:r>
            <w:proofErr w:type="spellEnd"/>
          </w:p>
          <w:p w:rsidR="001703E6" w:rsidRDefault="001703E6" w:rsidP="00C86045">
            <w:pPr>
              <w:jc w:val="center"/>
              <w:rPr>
                <w:rFonts w:ascii="Arial" w:hAnsi="Arial" w:cs="Arial"/>
                <w:sz w:val="20"/>
                <w:szCs w:val="20"/>
              </w:rPr>
            </w:pPr>
          </w:p>
          <w:p w:rsidR="001703E6" w:rsidRDefault="001703E6" w:rsidP="00C86045">
            <w:pPr>
              <w:jc w:val="center"/>
              <w:rPr>
                <w:rFonts w:ascii="Arial" w:hAnsi="Arial" w:cs="Arial"/>
                <w:sz w:val="20"/>
                <w:szCs w:val="20"/>
              </w:rPr>
            </w:pPr>
          </w:p>
          <w:p w:rsidR="001703E6" w:rsidRDefault="001703E6" w:rsidP="00C86045">
            <w:pPr>
              <w:jc w:val="center"/>
              <w:rPr>
                <w:rFonts w:ascii="Arial" w:hAnsi="Arial" w:cs="Arial"/>
                <w:sz w:val="20"/>
                <w:szCs w:val="20"/>
              </w:rPr>
            </w:pPr>
          </w:p>
          <w:p w:rsidR="001703E6" w:rsidRDefault="001703E6" w:rsidP="00C86045">
            <w:pPr>
              <w:jc w:val="center"/>
              <w:rPr>
                <w:rFonts w:ascii="Arial" w:hAnsi="Arial" w:cs="Arial"/>
                <w:sz w:val="20"/>
                <w:szCs w:val="20"/>
              </w:rPr>
            </w:pPr>
          </w:p>
          <w:p w:rsidR="001703E6" w:rsidRDefault="001703E6" w:rsidP="00C86045">
            <w:pPr>
              <w:jc w:val="center"/>
              <w:rPr>
                <w:rFonts w:ascii="Arial" w:hAnsi="Arial" w:cs="Arial"/>
                <w:sz w:val="20"/>
                <w:szCs w:val="20"/>
              </w:rPr>
            </w:pPr>
          </w:p>
          <w:p w:rsidR="002D7A27" w:rsidRPr="00222C5E" w:rsidRDefault="001703E6" w:rsidP="001703E6">
            <w:pPr>
              <w:jc w:val="center"/>
              <w:rPr>
                <w:rFonts w:ascii="Arial" w:hAnsi="Arial" w:cs="Arial"/>
                <w:sz w:val="20"/>
                <w:szCs w:val="20"/>
              </w:rPr>
            </w:pPr>
            <w:r>
              <w:rPr>
                <w:rFonts w:ascii="Arial" w:hAnsi="Arial" w:cs="Arial"/>
                <w:sz w:val="20"/>
                <w:szCs w:val="20"/>
              </w:rPr>
              <w:t>Sec</w:t>
            </w:r>
          </w:p>
        </w:tc>
      </w:tr>
      <w:tr w:rsidR="00EB59F3" w:rsidRPr="00222C5E" w:rsidTr="00C86045">
        <w:tc>
          <w:tcPr>
            <w:tcW w:w="1560" w:type="dxa"/>
          </w:tcPr>
          <w:p w:rsidR="003C123D" w:rsidRDefault="002D7A27" w:rsidP="00EE0C18">
            <w:pPr>
              <w:ind w:left="360"/>
              <w:rPr>
                <w:rFonts w:ascii="Arial" w:hAnsi="Arial" w:cs="Arial"/>
                <w:b/>
                <w:sz w:val="20"/>
                <w:szCs w:val="20"/>
              </w:rPr>
            </w:pPr>
            <w:r w:rsidRPr="00222C5E">
              <w:rPr>
                <w:rFonts w:ascii="Arial" w:hAnsi="Arial" w:cs="Arial"/>
                <w:b/>
                <w:sz w:val="20"/>
                <w:szCs w:val="20"/>
              </w:rPr>
              <w:t>3</w:t>
            </w:r>
            <w:r w:rsidR="0035766E" w:rsidRPr="00222C5E">
              <w:rPr>
                <w:rFonts w:ascii="Arial" w:hAnsi="Arial" w:cs="Arial"/>
                <w:b/>
                <w:sz w:val="20"/>
                <w:szCs w:val="20"/>
              </w:rPr>
              <w:t>.</w:t>
            </w:r>
            <w:r w:rsidRPr="00222C5E">
              <w:rPr>
                <w:rFonts w:ascii="Arial" w:hAnsi="Arial" w:cs="Arial"/>
                <w:b/>
                <w:sz w:val="20"/>
                <w:szCs w:val="20"/>
              </w:rPr>
              <w:t>a</w:t>
            </w:r>
          </w:p>
          <w:p w:rsidR="00222C5E" w:rsidRPr="00222C5E" w:rsidRDefault="00222C5E" w:rsidP="00C86045">
            <w:pPr>
              <w:ind w:left="360"/>
              <w:rPr>
                <w:rFonts w:ascii="Arial" w:hAnsi="Arial" w:cs="Arial"/>
                <w:b/>
                <w:sz w:val="20"/>
                <w:szCs w:val="20"/>
              </w:rPr>
            </w:pPr>
          </w:p>
          <w:p w:rsidR="00EF2057" w:rsidRDefault="00EF2057"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4F2689" w:rsidRDefault="004F2689" w:rsidP="00C86045">
            <w:pPr>
              <w:ind w:left="360"/>
              <w:rPr>
                <w:rFonts w:ascii="Arial" w:hAnsi="Arial" w:cs="Arial"/>
                <w:b/>
                <w:sz w:val="20"/>
                <w:szCs w:val="20"/>
              </w:rPr>
            </w:pPr>
          </w:p>
          <w:p w:rsidR="004F2689" w:rsidRDefault="004F2689"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597EC0" w:rsidRDefault="00597EC0" w:rsidP="00C86045">
            <w:pPr>
              <w:ind w:left="360"/>
              <w:rPr>
                <w:rFonts w:ascii="Arial" w:hAnsi="Arial" w:cs="Arial"/>
                <w:b/>
                <w:sz w:val="20"/>
                <w:szCs w:val="20"/>
              </w:rPr>
            </w:pPr>
          </w:p>
          <w:p w:rsidR="00E012E6" w:rsidRDefault="00E012E6" w:rsidP="00C86045">
            <w:pPr>
              <w:ind w:left="360"/>
              <w:rPr>
                <w:rFonts w:ascii="Arial" w:hAnsi="Arial" w:cs="Arial"/>
                <w:b/>
                <w:sz w:val="20"/>
                <w:szCs w:val="20"/>
              </w:rPr>
            </w:pPr>
          </w:p>
          <w:p w:rsidR="00643056" w:rsidRDefault="00643056" w:rsidP="00C86045">
            <w:pPr>
              <w:ind w:left="360"/>
              <w:rPr>
                <w:rFonts w:ascii="Arial" w:hAnsi="Arial" w:cs="Arial"/>
                <w:b/>
                <w:sz w:val="20"/>
                <w:szCs w:val="20"/>
              </w:rPr>
            </w:pPr>
          </w:p>
          <w:p w:rsidR="00643056" w:rsidRPr="00222C5E" w:rsidRDefault="00643056"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3b</w:t>
            </w:r>
          </w:p>
          <w:p w:rsidR="002D7A27" w:rsidRPr="00222C5E" w:rsidRDefault="002D7A27" w:rsidP="00C86045">
            <w:pPr>
              <w:rPr>
                <w:rFonts w:ascii="Arial" w:hAnsi="Arial" w:cs="Arial"/>
                <w:b/>
                <w:sz w:val="20"/>
                <w:szCs w:val="20"/>
              </w:rPr>
            </w:pPr>
          </w:p>
          <w:p w:rsidR="00E43E02" w:rsidRDefault="00E43E02" w:rsidP="00C86045">
            <w:pPr>
              <w:ind w:left="360"/>
              <w:rPr>
                <w:rFonts w:ascii="Arial" w:hAnsi="Arial" w:cs="Arial"/>
                <w:b/>
                <w:sz w:val="20"/>
                <w:szCs w:val="20"/>
              </w:rPr>
            </w:pPr>
          </w:p>
          <w:p w:rsidR="00060239" w:rsidRPr="00222C5E" w:rsidRDefault="00060239" w:rsidP="00C86045">
            <w:pPr>
              <w:ind w:left="360"/>
              <w:rPr>
                <w:rFonts w:ascii="Arial" w:hAnsi="Arial" w:cs="Arial"/>
                <w:b/>
                <w:sz w:val="20"/>
                <w:szCs w:val="20"/>
              </w:rPr>
            </w:pPr>
          </w:p>
          <w:p w:rsidR="002D7A27" w:rsidRPr="00222C5E" w:rsidRDefault="002D7A27" w:rsidP="00C86045">
            <w:pPr>
              <w:ind w:left="360"/>
              <w:rPr>
                <w:rFonts w:ascii="Arial" w:hAnsi="Arial" w:cs="Arial"/>
                <w:b/>
                <w:sz w:val="20"/>
                <w:szCs w:val="20"/>
              </w:rPr>
            </w:pPr>
            <w:r w:rsidRPr="00222C5E">
              <w:rPr>
                <w:rFonts w:ascii="Arial" w:hAnsi="Arial" w:cs="Arial"/>
                <w:b/>
                <w:sz w:val="20"/>
                <w:szCs w:val="20"/>
              </w:rPr>
              <w:t>3c</w:t>
            </w:r>
          </w:p>
        </w:tc>
        <w:tc>
          <w:tcPr>
            <w:tcW w:w="6770" w:type="dxa"/>
            <w:shd w:val="clear" w:color="auto" w:fill="auto"/>
          </w:tcPr>
          <w:p w:rsidR="00EF2057" w:rsidRDefault="002D7A27" w:rsidP="00EE0C18">
            <w:pPr>
              <w:ind w:left="2"/>
              <w:rPr>
                <w:rFonts w:ascii="Arial" w:hAnsi="Arial" w:cs="Arial"/>
                <w:b/>
                <w:i/>
                <w:sz w:val="20"/>
                <w:szCs w:val="20"/>
              </w:rPr>
            </w:pPr>
            <w:r w:rsidRPr="007D29AA">
              <w:rPr>
                <w:rFonts w:ascii="Arial" w:hAnsi="Arial" w:cs="Arial"/>
                <w:b/>
                <w:sz w:val="20"/>
                <w:szCs w:val="20"/>
              </w:rPr>
              <w:lastRenderedPageBreak/>
              <w:t>WWL</w:t>
            </w:r>
          </w:p>
          <w:p w:rsidR="00BD0E5D" w:rsidRPr="00643056" w:rsidRDefault="00110A6B" w:rsidP="00643056">
            <w:pPr>
              <w:rPr>
                <w:rFonts w:ascii="Arial" w:hAnsi="Arial" w:cs="Arial"/>
                <w:sz w:val="20"/>
                <w:szCs w:val="20"/>
              </w:rPr>
            </w:pPr>
            <w:r w:rsidRPr="005F1B9E">
              <w:rPr>
                <w:rFonts w:ascii="Arial" w:hAnsi="Arial" w:cs="Arial"/>
                <w:b/>
                <w:sz w:val="20"/>
                <w:szCs w:val="20"/>
                <w:u w:val="single"/>
              </w:rPr>
              <w:t>Ontmoeten en Eten</w:t>
            </w:r>
            <w:r w:rsidRPr="00643056">
              <w:rPr>
                <w:rFonts w:ascii="Arial" w:hAnsi="Arial" w:cs="Arial"/>
                <w:sz w:val="20"/>
                <w:szCs w:val="20"/>
                <w:u w:val="single"/>
              </w:rPr>
              <w:t>:</w:t>
            </w:r>
            <w:r w:rsidRPr="00643056">
              <w:rPr>
                <w:rFonts w:ascii="Arial" w:hAnsi="Arial" w:cs="Arial"/>
                <w:sz w:val="20"/>
                <w:szCs w:val="20"/>
              </w:rPr>
              <w:t xml:space="preserve"> op </w:t>
            </w:r>
            <w:r w:rsidR="008158FD" w:rsidRPr="00643056">
              <w:rPr>
                <w:rFonts w:ascii="Arial" w:hAnsi="Arial" w:cs="Arial"/>
                <w:sz w:val="20"/>
                <w:szCs w:val="20"/>
              </w:rPr>
              <w:t>30 januari een geslaagde maaltijd in het Natuurcentrum gehad met 15 personen; de volgende is 12 maart.</w:t>
            </w:r>
          </w:p>
          <w:p w:rsidR="00BD0E5D" w:rsidRPr="00643056" w:rsidRDefault="00BD0E5D" w:rsidP="00643056">
            <w:pPr>
              <w:rPr>
                <w:rFonts w:ascii="Arial" w:hAnsi="Arial" w:cs="Arial"/>
                <w:sz w:val="20"/>
                <w:szCs w:val="20"/>
              </w:rPr>
            </w:pPr>
            <w:r w:rsidRPr="005F1B9E">
              <w:rPr>
                <w:rFonts w:ascii="Arial" w:hAnsi="Arial" w:cs="Arial"/>
                <w:b/>
                <w:sz w:val="20"/>
                <w:szCs w:val="20"/>
                <w:u w:val="single"/>
              </w:rPr>
              <w:t>Voortgang n</w:t>
            </w:r>
            <w:r w:rsidR="00F1372B" w:rsidRPr="005F1B9E">
              <w:rPr>
                <w:rFonts w:ascii="Arial" w:hAnsi="Arial" w:cs="Arial"/>
                <w:b/>
                <w:sz w:val="20"/>
                <w:szCs w:val="20"/>
                <w:u w:val="single"/>
              </w:rPr>
              <w:t xml:space="preserve">ieuwbouw </w:t>
            </w:r>
            <w:r w:rsidRPr="005F1B9E">
              <w:rPr>
                <w:rFonts w:ascii="Arial" w:hAnsi="Arial" w:cs="Arial"/>
                <w:b/>
                <w:sz w:val="20"/>
                <w:szCs w:val="20"/>
                <w:u w:val="single"/>
              </w:rPr>
              <w:t xml:space="preserve">Wildzoom en </w:t>
            </w:r>
            <w:r w:rsidR="00F1372B" w:rsidRPr="005F1B9E">
              <w:rPr>
                <w:rFonts w:ascii="Arial" w:hAnsi="Arial" w:cs="Arial"/>
                <w:b/>
                <w:sz w:val="20"/>
                <w:szCs w:val="20"/>
                <w:u w:val="single"/>
              </w:rPr>
              <w:t>buurtkamer</w:t>
            </w:r>
            <w:r w:rsidR="00F1372B" w:rsidRPr="00643056">
              <w:rPr>
                <w:rFonts w:ascii="Arial" w:hAnsi="Arial" w:cs="Arial"/>
                <w:sz w:val="20"/>
                <w:szCs w:val="20"/>
                <w:u w:val="single"/>
              </w:rPr>
              <w:t>:</w:t>
            </w:r>
            <w:r w:rsidR="00F1372B" w:rsidRPr="00643056">
              <w:rPr>
                <w:rFonts w:ascii="Arial" w:hAnsi="Arial" w:cs="Arial"/>
                <w:sz w:val="20"/>
                <w:szCs w:val="20"/>
              </w:rPr>
              <w:t xml:space="preserve"> </w:t>
            </w:r>
            <w:r w:rsidRPr="00643056">
              <w:rPr>
                <w:rFonts w:ascii="Arial" w:hAnsi="Arial" w:cs="Arial"/>
                <w:sz w:val="20"/>
                <w:szCs w:val="20"/>
              </w:rPr>
              <w:t xml:space="preserve">de grond aan de Wildzoom is door de Gemeente verkocht aan de Woningstichting. Voor de gemeente Barneveld, Woningstichting Barneveld en het wijkplatform zijn de speerpunten bij verdere ontwikkeling van het plan: </w:t>
            </w:r>
            <w:r w:rsidRPr="00643056">
              <w:rPr>
                <w:sz w:val="16"/>
                <w:szCs w:val="16"/>
              </w:rPr>
              <w:t xml:space="preserve"> </w:t>
            </w:r>
          </w:p>
          <w:p w:rsidR="00BD0E5D" w:rsidRDefault="00BD0E5D" w:rsidP="00BD0E5D">
            <w:pPr>
              <w:pStyle w:val="Lijstalinea"/>
              <w:numPr>
                <w:ilvl w:val="1"/>
                <w:numId w:val="38"/>
              </w:numPr>
              <w:rPr>
                <w:rFonts w:ascii="Arial" w:hAnsi="Arial" w:cs="Arial"/>
                <w:sz w:val="20"/>
                <w:szCs w:val="20"/>
              </w:rPr>
            </w:pPr>
            <w:r>
              <w:rPr>
                <w:rFonts w:ascii="Arial" w:hAnsi="Arial" w:cs="Arial"/>
                <w:sz w:val="20"/>
                <w:szCs w:val="20"/>
              </w:rPr>
              <w:t>De inrichting van de openbare ruimte, bijv. m.b.t. speelmogelijkheden</w:t>
            </w:r>
          </w:p>
          <w:p w:rsidR="00BD0E5D" w:rsidRDefault="00BD0E5D" w:rsidP="00BD0E5D">
            <w:pPr>
              <w:pStyle w:val="Lijstalinea"/>
              <w:numPr>
                <w:ilvl w:val="1"/>
                <w:numId w:val="38"/>
              </w:numPr>
              <w:rPr>
                <w:rFonts w:ascii="Arial" w:hAnsi="Arial" w:cs="Arial"/>
                <w:sz w:val="20"/>
                <w:szCs w:val="20"/>
              </w:rPr>
            </w:pPr>
            <w:r>
              <w:rPr>
                <w:rFonts w:ascii="Arial" w:hAnsi="Arial" w:cs="Arial"/>
                <w:sz w:val="20"/>
                <w:szCs w:val="20"/>
              </w:rPr>
              <w:t>Voldoende parkeerruimte</w:t>
            </w:r>
          </w:p>
          <w:p w:rsidR="00BD0E5D" w:rsidRDefault="00BD0E5D" w:rsidP="00BD0E5D">
            <w:pPr>
              <w:pStyle w:val="Lijstalinea"/>
              <w:numPr>
                <w:ilvl w:val="1"/>
                <w:numId w:val="38"/>
              </w:numPr>
              <w:rPr>
                <w:rFonts w:ascii="Arial" w:hAnsi="Arial" w:cs="Arial"/>
                <w:sz w:val="20"/>
                <w:szCs w:val="20"/>
              </w:rPr>
            </w:pPr>
            <w:r>
              <w:rPr>
                <w:rFonts w:ascii="Arial" w:hAnsi="Arial" w:cs="Arial"/>
                <w:sz w:val="20"/>
                <w:szCs w:val="20"/>
              </w:rPr>
              <w:t>De ontwikkeling van een buurtkamer, waarbij Welzijn Barneveld een voortrekkersrol krijgt in het organiseren van de exploitatie ervan.</w:t>
            </w:r>
          </w:p>
          <w:p w:rsidR="00135C77" w:rsidRPr="00643056" w:rsidRDefault="00BD0E5D" w:rsidP="00643056">
            <w:pPr>
              <w:rPr>
                <w:rFonts w:ascii="Arial" w:hAnsi="Arial" w:cs="Arial"/>
                <w:sz w:val="20"/>
                <w:szCs w:val="20"/>
              </w:rPr>
            </w:pPr>
            <w:r>
              <w:rPr>
                <w:rFonts w:ascii="Arial" w:hAnsi="Arial" w:cs="Arial"/>
                <w:sz w:val="20"/>
                <w:szCs w:val="20"/>
              </w:rPr>
              <w:t>Het is de bedoeling dat het bestemmingsplan in het derde of uiterlijk vierde kwartaal van 2016 wordt vastgesteld waarna de bouw begin 2017 van start gaat.</w:t>
            </w:r>
            <w:r w:rsidR="00643056">
              <w:rPr>
                <w:rFonts w:ascii="Arial" w:hAnsi="Arial" w:cs="Arial"/>
                <w:sz w:val="20"/>
                <w:szCs w:val="20"/>
              </w:rPr>
              <w:t xml:space="preserve"> V</w:t>
            </w:r>
            <w:r w:rsidR="008158FD" w:rsidRPr="00643056">
              <w:rPr>
                <w:rFonts w:ascii="Arial" w:hAnsi="Arial" w:cs="Arial"/>
                <w:sz w:val="20"/>
                <w:szCs w:val="20"/>
              </w:rPr>
              <w:t xml:space="preserve">oorlopig blijft het wijkplatform contactpersoon </w:t>
            </w:r>
            <w:r w:rsidR="00643056">
              <w:rPr>
                <w:rFonts w:ascii="Arial" w:hAnsi="Arial" w:cs="Arial"/>
                <w:sz w:val="20"/>
                <w:szCs w:val="20"/>
              </w:rPr>
              <w:t>inzake</w:t>
            </w:r>
            <w:r w:rsidR="00ED0F60" w:rsidRPr="00643056">
              <w:rPr>
                <w:rFonts w:ascii="Arial" w:hAnsi="Arial" w:cs="Arial"/>
                <w:sz w:val="20"/>
                <w:szCs w:val="20"/>
              </w:rPr>
              <w:t xml:space="preserve"> de buurtkamer; alle contacten en correspondentie verloopt via het </w:t>
            </w:r>
            <w:r w:rsidR="00ED0F60" w:rsidRPr="00643056">
              <w:rPr>
                <w:rFonts w:ascii="Arial" w:hAnsi="Arial" w:cs="Arial"/>
                <w:sz w:val="20"/>
                <w:szCs w:val="20"/>
              </w:rPr>
              <w:lastRenderedPageBreak/>
              <w:t>secretariaat; de Woningstichting gaat de buurtkamer plaat</w:t>
            </w:r>
            <w:r w:rsidR="00643056">
              <w:rPr>
                <w:rFonts w:ascii="Arial" w:hAnsi="Arial" w:cs="Arial"/>
                <w:sz w:val="20"/>
                <w:szCs w:val="20"/>
              </w:rPr>
              <w:t>sen en zorgt voor het onderhoud.</w:t>
            </w:r>
          </w:p>
          <w:p w:rsidR="00F1372B" w:rsidRPr="00643056" w:rsidRDefault="00F1372B" w:rsidP="00643056">
            <w:pPr>
              <w:rPr>
                <w:rFonts w:ascii="Arial" w:hAnsi="Arial" w:cs="Arial"/>
                <w:sz w:val="20"/>
                <w:szCs w:val="20"/>
              </w:rPr>
            </w:pPr>
            <w:r w:rsidRPr="005F1B9E">
              <w:rPr>
                <w:rFonts w:ascii="Arial" w:hAnsi="Arial" w:cs="Arial"/>
                <w:b/>
                <w:sz w:val="20"/>
                <w:szCs w:val="20"/>
                <w:u w:val="single"/>
              </w:rPr>
              <w:t>Buitenspeeldag:</w:t>
            </w:r>
            <w:r w:rsidRPr="00643056">
              <w:rPr>
                <w:rFonts w:ascii="Arial" w:hAnsi="Arial" w:cs="Arial"/>
                <w:sz w:val="20"/>
                <w:szCs w:val="20"/>
              </w:rPr>
              <w:t xml:space="preserve"> </w:t>
            </w:r>
            <w:r w:rsidR="00643056">
              <w:rPr>
                <w:rFonts w:ascii="Arial" w:hAnsi="Arial" w:cs="Arial"/>
                <w:sz w:val="20"/>
                <w:szCs w:val="20"/>
              </w:rPr>
              <w:t>we besluiten weer mee te doen; doorgeven</w:t>
            </w:r>
            <w:r w:rsidR="00FF163F" w:rsidRPr="00643056">
              <w:rPr>
                <w:rFonts w:ascii="Arial" w:hAnsi="Arial" w:cs="Arial"/>
                <w:sz w:val="20"/>
                <w:szCs w:val="20"/>
              </w:rPr>
              <w:t xml:space="preserve"> aan </w:t>
            </w:r>
            <w:proofErr w:type="spellStart"/>
            <w:r w:rsidR="00FF163F" w:rsidRPr="00643056">
              <w:rPr>
                <w:rFonts w:ascii="Arial" w:hAnsi="Arial" w:cs="Arial"/>
                <w:sz w:val="20"/>
                <w:szCs w:val="20"/>
              </w:rPr>
              <w:t>BeActive</w:t>
            </w:r>
            <w:proofErr w:type="spellEnd"/>
            <w:r w:rsidR="00643056">
              <w:rPr>
                <w:rFonts w:ascii="Arial" w:hAnsi="Arial" w:cs="Arial"/>
                <w:sz w:val="20"/>
                <w:szCs w:val="20"/>
              </w:rPr>
              <w:t>. A</w:t>
            </w:r>
            <w:r w:rsidR="00FF163F" w:rsidRPr="00643056">
              <w:rPr>
                <w:rFonts w:ascii="Arial" w:hAnsi="Arial" w:cs="Arial"/>
                <w:sz w:val="20"/>
                <w:szCs w:val="20"/>
              </w:rPr>
              <w:t>ls er voldoende vri</w:t>
            </w:r>
            <w:r w:rsidR="00643056">
              <w:rPr>
                <w:rFonts w:ascii="Arial" w:hAnsi="Arial" w:cs="Arial"/>
                <w:sz w:val="20"/>
                <w:szCs w:val="20"/>
              </w:rPr>
              <w:t xml:space="preserve">jwilligers zijn gaan we </w:t>
            </w:r>
            <w:r w:rsidR="00FF163F" w:rsidRPr="00643056">
              <w:rPr>
                <w:rFonts w:ascii="Arial" w:hAnsi="Arial" w:cs="Arial"/>
                <w:sz w:val="20"/>
                <w:szCs w:val="20"/>
              </w:rPr>
              <w:t>de activiteit organisere</w:t>
            </w:r>
            <w:r w:rsidR="00643056">
              <w:rPr>
                <w:rFonts w:ascii="Arial" w:hAnsi="Arial" w:cs="Arial"/>
                <w:sz w:val="20"/>
                <w:szCs w:val="20"/>
              </w:rPr>
              <w:t xml:space="preserve">n op zowel de Sabelpoot als </w:t>
            </w:r>
            <w:r w:rsidR="00FF163F" w:rsidRPr="00643056">
              <w:rPr>
                <w:rFonts w:ascii="Arial" w:hAnsi="Arial" w:cs="Arial"/>
                <w:sz w:val="20"/>
                <w:szCs w:val="20"/>
              </w:rPr>
              <w:t xml:space="preserve">de </w:t>
            </w:r>
            <w:proofErr w:type="spellStart"/>
            <w:r w:rsidR="00FF163F" w:rsidRPr="00643056">
              <w:rPr>
                <w:rFonts w:ascii="Arial" w:hAnsi="Arial" w:cs="Arial"/>
                <w:sz w:val="20"/>
                <w:szCs w:val="20"/>
              </w:rPr>
              <w:t>Brahmalaan</w:t>
            </w:r>
            <w:proofErr w:type="spellEnd"/>
            <w:r w:rsidR="00643056">
              <w:rPr>
                <w:rFonts w:ascii="Arial" w:hAnsi="Arial" w:cs="Arial"/>
                <w:sz w:val="20"/>
                <w:szCs w:val="20"/>
              </w:rPr>
              <w:t>. G</w:t>
            </w:r>
            <w:r w:rsidR="00FF163F" w:rsidRPr="00643056">
              <w:rPr>
                <w:rFonts w:ascii="Arial" w:hAnsi="Arial" w:cs="Arial"/>
                <w:sz w:val="20"/>
                <w:szCs w:val="20"/>
              </w:rPr>
              <w:t xml:space="preserve">ekeken moet worden of we met het </w:t>
            </w:r>
            <w:r w:rsidR="007C2C5A" w:rsidRPr="00643056">
              <w:rPr>
                <w:rFonts w:ascii="Arial" w:hAnsi="Arial" w:cs="Arial"/>
                <w:sz w:val="20"/>
                <w:szCs w:val="20"/>
              </w:rPr>
              <w:t>budget</w:t>
            </w:r>
            <w:r w:rsidR="00FF163F" w:rsidRPr="00643056">
              <w:rPr>
                <w:rFonts w:ascii="Arial" w:hAnsi="Arial" w:cs="Arial"/>
                <w:sz w:val="20"/>
                <w:szCs w:val="20"/>
              </w:rPr>
              <w:t xml:space="preserve"> uit kunnen komen</w:t>
            </w:r>
            <w:r w:rsidR="007C2C5A" w:rsidRPr="00643056">
              <w:rPr>
                <w:rFonts w:ascii="Arial" w:hAnsi="Arial" w:cs="Arial"/>
                <w:sz w:val="20"/>
                <w:szCs w:val="20"/>
              </w:rPr>
              <w:t xml:space="preserve"> als er een tweede</w:t>
            </w:r>
            <w:r w:rsidR="00FF163F" w:rsidRPr="00643056">
              <w:rPr>
                <w:rFonts w:ascii="Arial" w:hAnsi="Arial" w:cs="Arial"/>
                <w:sz w:val="20"/>
                <w:szCs w:val="20"/>
              </w:rPr>
              <w:t xml:space="preserve"> locatie komt. Op de website gaan we melding maken van de Buitensp</w:t>
            </w:r>
            <w:r w:rsidR="00643056">
              <w:rPr>
                <w:rFonts w:ascii="Arial" w:hAnsi="Arial" w:cs="Arial"/>
                <w:sz w:val="20"/>
                <w:szCs w:val="20"/>
              </w:rPr>
              <w:t>eeldag en een oproep doen aan bewoners om als</w:t>
            </w:r>
            <w:r w:rsidR="00FF163F" w:rsidRPr="00643056">
              <w:rPr>
                <w:rFonts w:ascii="Arial" w:hAnsi="Arial" w:cs="Arial"/>
                <w:sz w:val="20"/>
                <w:szCs w:val="20"/>
              </w:rPr>
              <w:t xml:space="preserve"> vrijwilliger mee te doen aan de realisatie</w:t>
            </w:r>
            <w:r w:rsidR="00643056">
              <w:rPr>
                <w:rFonts w:ascii="Arial" w:hAnsi="Arial" w:cs="Arial"/>
                <w:sz w:val="20"/>
                <w:szCs w:val="20"/>
              </w:rPr>
              <w:t xml:space="preserve"> van deze dag</w:t>
            </w:r>
            <w:r w:rsidR="00FF163F" w:rsidRPr="00643056">
              <w:rPr>
                <w:rFonts w:ascii="Arial" w:hAnsi="Arial" w:cs="Arial"/>
                <w:sz w:val="20"/>
                <w:szCs w:val="20"/>
              </w:rPr>
              <w:t xml:space="preserve">. </w:t>
            </w:r>
            <w:r w:rsidR="00643056">
              <w:rPr>
                <w:rFonts w:ascii="Arial" w:hAnsi="Arial" w:cs="Arial"/>
                <w:sz w:val="20"/>
                <w:szCs w:val="20"/>
              </w:rPr>
              <w:t>Bij</w:t>
            </w:r>
            <w:r w:rsidR="00FF163F" w:rsidRPr="00643056">
              <w:rPr>
                <w:rFonts w:ascii="Arial" w:hAnsi="Arial" w:cs="Arial"/>
                <w:sz w:val="20"/>
                <w:szCs w:val="20"/>
              </w:rPr>
              <w:t xml:space="preserve"> </w:t>
            </w:r>
            <w:proofErr w:type="spellStart"/>
            <w:r w:rsidR="00FF163F" w:rsidRPr="00643056">
              <w:rPr>
                <w:rFonts w:ascii="Arial" w:hAnsi="Arial" w:cs="Arial"/>
                <w:sz w:val="20"/>
                <w:szCs w:val="20"/>
              </w:rPr>
              <w:t>BeActive</w:t>
            </w:r>
            <w:proofErr w:type="spellEnd"/>
            <w:r w:rsidR="00FF163F" w:rsidRPr="00643056">
              <w:rPr>
                <w:rFonts w:ascii="Arial" w:hAnsi="Arial" w:cs="Arial"/>
                <w:sz w:val="20"/>
                <w:szCs w:val="20"/>
              </w:rPr>
              <w:t xml:space="preserve"> </w:t>
            </w:r>
            <w:r w:rsidR="00643056">
              <w:rPr>
                <w:rFonts w:ascii="Arial" w:hAnsi="Arial" w:cs="Arial"/>
                <w:sz w:val="20"/>
                <w:szCs w:val="20"/>
              </w:rPr>
              <w:t xml:space="preserve">vragen </w:t>
            </w:r>
            <w:r w:rsidR="00FF163F" w:rsidRPr="00643056">
              <w:rPr>
                <w:rFonts w:ascii="Arial" w:hAnsi="Arial" w:cs="Arial"/>
                <w:sz w:val="20"/>
                <w:szCs w:val="20"/>
              </w:rPr>
              <w:t xml:space="preserve">of zij materiaal hebben voor het werven van vrijwilligers; </w:t>
            </w:r>
            <w:r w:rsidR="00643056">
              <w:rPr>
                <w:rFonts w:ascii="Arial" w:hAnsi="Arial" w:cs="Arial"/>
                <w:sz w:val="20"/>
                <w:szCs w:val="20"/>
              </w:rPr>
              <w:t xml:space="preserve">bijv. in </w:t>
            </w:r>
            <w:proofErr w:type="spellStart"/>
            <w:r w:rsidR="00643056">
              <w:rPr>
                <w:rFonts w:ascii="Arial" w:hAnsi="Arial" w:cs="Arial"/>
                <w:sz w:val="20"/>
                <w:szCs w:val="20"/>
              </w:rPr>
              <w:t>flyervorm</w:t>
            </w:r>
            <w:proofErr w:type="spellEnd"/>
            <w:r w:rsidR="00643056">
              <w:rPr>
                <w:rFonts w:ascii="Arial" w:hAnsi="Arial" w:cs="Arial"/>
                <w:sz w:val="20"/>
                <w:szCs w:val="20"/>
              </w:rPr>
              <w:t xml:space="preserve"> rondbrengen. V</w:t>
            </w:r>
            <w:r w:rsidR="00FF163F" w:rsidRPr="00643056">
              <w:rPr>
                <w:rFonts w:ascii="Arial" w:hAnsi="Arial" w:cs="Arial"/>
                <w:sz w:val="20"/>
                <w:szCs w:val="20"/>
              </w:rPr>
              <w:t xml:space="preserve">ooral </w:t>
            </w:r>
            <w:proofErr w:type="spellStart"/>
            <w:r w:rsidR="00FF163F" w:rsidRPr="00643056">
              <w:rPr>
                <w:rFonts w:ascii="Arial" w:hAnsi="Arial" w:cs="Arial"/>
                <w:sz w:val="20"/>
                <w:szCs w:val="20"/>
              </w:rPr>
              <w:t>Veller</w:t>
            </w:r>
            <w:proofErr w:type="spellEnd"/>
            <w:r w:rsidR="00FF163F" w:rsidRPr="00643056">
              <w:rPr>
                <w:rFonts w:ascii="Arial" w:hAnsi="Arial" w:cs="Arial"/>
                <w:sz w:val="20"/>
                <w:szCs w:val="20"/>
              </w:rPr>
              <w:t xml:space="preserve"> II activeren maar ook de rest van de wijk</w:t>
            </w:r>
            <w:r w:rsidR="00643056">
              <w:rPr>
                <w:rFonts w:ascii="Arial" w:hAnsi="Arial" w:cs="Arial"/>
                <w:sz w:val="20"/>
                <w:szCs w:val="20"/>
              </w:rPr>
              <w:t xml:space="preserve">. Rondom </w:t>
            </w:r>
            <w:proofErr w:type="spellStart"/>
            <w:r w:rsidR="00004FD0" w:rsidRPr="00643056">
              <w:rPr>
                <w:rFonts w:ascii="Arial" w:hAnsi="Arial" w:cs="Arial"/>
                <w:sz w:val="20"/>
                <w:szCs w:val="20"/>
              </w:rPr>
              <w:t>Sabelpootl</w:t>
            </w:r>
            <w:r w:rsidR="00FF163F" w:rsidRPr="00643056">
              <w:rPr>
                <w:rFonts w:ascii="Arial" w:hAnsi="Arial" w:cs="Arial"/>
                <w:sz w:val="20"/>
                <w:szCs w:val="20"/>
              </w:rPr>
              <w:t>aan</w:t>
            </w:r>
            <w:proofErr w:type="spellEnd"/>
            <w:r w:rsidR="00FF163F" w:rsidRPr="00643056">
              <w:rPr>
                <w:rFonts w:ascii="Arial" w:hAnsi="Arial" w:cs="Arial"/>
                <w:sz w:val="20"/>
                <w:szCs w:val="20"/>
              </w:rPr>
              <w:t xml:space="preserve"> bewoners persoonlijk benaderen</w:t>
            </w:r>
            <w:bookmarkStart w:id="0" w:name="_GoBack"/>
            <w:bookmarkEnd w:id="0"/>
            <w:r w:rsidR="00C45397" w:rsidRPr="00643056">
              <w:rPr>
                <w:rFonts w:ascii="Arial" w:hAnsi="Arial" w:cs="Arial"/>
                <w:sz w:val="20"/>
                <w:szCs w:val="20"/>
              </w:rPr>
              <w:t>. We</w:t>
            </w:r>
            <w:r w:rsidR="00643056" w:rsidRPr="00643056">
              <w:rPr>
                <w:rFonts w:ascii="Arial" w:hAnsi="Arial" w:cs="Arial"/>
                <w:sz w:val="20"/>
                <w:szCs w:val="20"/>
              </w:rPr>
              <w:t xml:space="preserve"> spreken</w:t>
            </w:r>
            <w:r w:rsidR="00C45397" w:rsidRPr="00643056">
              <w:rPr>
                <w:rFonts w:ascii="Arial" w:hAnsi="Arial" w:cs="Arial"/>
                <w:sz w:val="20"/>
                <w:szCs w:val="20"/>
              </w:rPr>
              <w:t xml:space="preserve"> een eerste overleg </w:t>
            </w:r>
            <w:r w:rsidR="00643056" w:rsidRPr="00643056">
              <w:rPr>
                <w:rFonts w:ascii="Arial" w:hAnsi="Arial" w:cs="Arial"/>
                <w:sz w:val="20"/>
                <w:szCs w:val="20"/>
              </w:rPr>
              <w:t xml:space="preserve">af </w:t>
            </w:r>
            <w:r w:rsidR="00C45397" w:rsidRPr="00643056">
              <w:rPr>
                <w:rFonts w:ascii="Arial" w:hAnsi="Arial" w:cs="Arial"/>
                <w:sz w:val="20"/>
                <w:szCs w:val="20"/>
              </w:rPr>
              <w:t xml:space="preserve">voor </w:t>
            </w:r>
            <w:r w:rsidR="00004FD0" w:rsidRPr="00643056">
              <w:rPr>
                <w:rFonts w:ascii="Arial" w:hAnsi="Arial" w:cs="Arial"/>
                <w:sz w:val="20"/>
                <w:szCs w:val="20"/>
              </w:rPr>
              <w:t>23 maart</w:t>
            </w:r>
            <w:r w:rsidR="00C45397" w:rsidRPr="00643056">
              <w:rPr>
                <w:rFonts w:ascii="Arial" w:hAnsi="Arial" w:cs="Arial"/>
                <w:sz w:val="20"/>
                <w:szCs w:val="20"/>
              </w:rPr>
              <w:t xml:space="preserve">, het tweede op </w:t>
            </w:r>
            <w:r w:rsidR="00004FD0" w:rsidRPr="00643056">
              <w:rPr>
                <w:rFonts w:ascii="Arial" w:hAnsi="Arial" w:cs="Arial"/>
                <w:sz w:val="20"/>
                <w:szCs w:val="20"/>
              </w:rPr>
              <w:t>20 april</w:t>
            </w:r>
            <w:r w:rsidR="00C45397" w:rsidRPr="00643056">
              <w:rPr>
                <w:rFonts w:ascii="Arial" w:hAnsi="Arial" w:cs="Arial"/>
                <w:sz w:val="20"/>
                <w:szCs w:val="20"/>
              </w:rPr>
              <w:t>; beiden om</w:t>
            </w:r>
            <w:r w:rsidR="00004FD0" w:rsidRPr="00643056">
              <w:rPr>
                <w:rFonts w:ascii="Arial" w:hAnsi="Arial" w:cs="Arial"/>
                <w:sz w:val="20"/>
                <w:szCs w:val="20"/>
              </w:rPr>
              <w:t xml:space="preserve"> 20.00 uur </w:t>
            </w:r>
            <w:r w:rsidR="00C45397" w:rsidRPr="00643056">
              <w:rPr>
                <w:rFonts w:ascii="Arial" w:hAnsi="Arial" w:cs="Arial"/>
                <w:sz w:val="20"/>
                <w:szCs w:val="20"/>
              </w:rPr>
              <w:t>ten huize secretaris.</w:t>
            </w:r>
          </w:p>
          <w:p w:rsidR="00004FD0" w:rsidRPr="00643056" w:rsidRDefault="00643056" w:rsidP="00643056">
            <w:pPr>
              <w:rPr>
                <w:rFonts w:ascii="Arial" w:hAnsi="Arial" w:cs="Arial"/>
                <w:sz w:val="20"/>
                <w:szCs w:val="20"/>
              </w:rPr>
            </w:pPr>
            <w:proofErr w:type="spellStart"/>
            <w:r w:rsidRPr="005F1B9E">
              <w:rPr>
                <w:rFonts w:ascii="Arial" w:hAnsi="Arial" w:cs="Arial"/>
                <w:b/>
                <w:sz w:val="20"/>
                <w:szCs w:val="20"/>
                <w:u w:val="single"/>
              </w:rPr>
              <w:t>Jaaractiviteitenoverzicht</w:t>
            </w:r>
            <w:proofErr w:type="spellEnd"/>
            <w:r w:rsidRPr="005F1B9E">
              <w:rPr>
                <w:rFonts w:ascii="Arial" w:hAnsi="Arial" w:cs="Arial"/>
                <w:b/>
                <w:sz w:val="20"/>
                <w:szCs w:val="20"/>
                <w:u w:val="single"/>
              </w:rPr>
              <w:t>:</w:t>
            </w:r>
            <w:r w:rsidRPr="00643056">
              <w:rPr>
                <w:rFonts w:ascii="Arial" w:hAnsi="Arial" w:cs="Arial"/>
                <w:sz w:val="20"/>
                <w:szCs w:val="20"/>
              </w:rPr>
              <w:t xml:space="preserve"> wordt voor kennisgeving aangenomen</w:t>
            </w:r>
            <w:r>
              <w:rPr>
                <w:rFonts w:ascii="Arial" w:hAnsi="Arial" w:cs="Arial"/>
                <w:sz w:val="20"/>
                <w:szCs w:val="20"/>
              </w:rPr>
              <w:t>.</w:t>
            </w:r>
          </w:p>
          <w:p w:rsidR="00004FD0" w:rsidRPr="00E012E6" w:rsidRDefault="00004FD0" w:rsidP="00E012E6">
            <w:pPr>
              <w:rPr>
                <w:rFonts w:ascii="Arial" w:hAnsi="Arial" w:cs="Arial"/>
                <w:sz w:val="20"/>
                <w:szCs w:val="20"/>
              </w:rPr>
            </w:pPr>
            <w:r w:rsidRPr="005F1B9E">
              <w:rPr>
                <w:rFonts w:ascii="Arial" w:hAnsi="Arial" w:cs="Arial"/>
                <w:b/>
                <w:sz w:val="20"/>
                <w:szCs w:val="20"/>
                <w:u w:val="single"/>
              </w:rPr>
              <w:t>Jaarplan</w:t>
            </w:r>
            <w:r w:rsidR="00E012E6" w:rsidRPr="005F1B9E">
              <w:rPr>
                <w:rFonts w:ascii="Arial" w:hAnsi="Arial" w:cs="Arial"/>
                <w:b/>
                <w:sz w:val="20"/>
                <w:szCs w:val="20"/>
                <w:u w:val="single"/>
              </w:rPr>
              <w:t xml:space="preserve"> 2016</w:t>
            </w:r>
            <w:r w:rsidRPr="005F1B9E">
              <w:rPr>
                <w:rFonts w:ascii="Arial" w:hAnsi="Arial" w:cs="Arial"/>
                <w:b/>
                <w:sz w:val="20"/>
                <w:szCs w:val="20"/>
                <w:u w:val="single"/>
              </w:rPr>
              <w:t>:</w:t>
            </w:r>
            <w:r w:rsidR="00DB2206" w:rsidRPr="00E012E6">
              <w:rPr>
                <w:rFonts w:ascii="Arial" w:hAnsi="Arial" w:cs="Arial"/>
                <w:sz w:val="20"/>
                <w:szCs w:val="20"/>
              </w:rPr>
              <w:t xml:space="preserve"> </w:t>
            </w:r>
            <w:r w:rsidR="00643056" w:rsidRPr="00E012E6">
              <w:rPr>
                <w:rFonts w:ascii="Arial" w:hAnsi="Arial" w:cs="Arial"/>
                <w:sz w:val="20"/>
                <w:szCs w:val="20"/>
              </w:rPr>
              <w:t xml:space="preserve">van WWL en </w:t>
            </w:r>
            <w:r w:rsidR="00DB2206" w:rsidRPr="00E012E6">
              <w:rPr>
                <w:rFonts w:ascii="Arial" w:hAnsi="Arial" w:cs="Arial"/>
                <w:sz w:val="20"/>
                <w:szCs w:val="20"/>
              </w:rPr>
              <w:t xml:space="preserve">WOB </w:t>
            </w:r>
            <w:r w:rsidR="00643056" w:rsidRPr="00E012E6">
              <w:rPr>
                <w:rFonts w:ascii="Arial" w:hAnsi="Arial" w:cs="Arial"/>
                <w:sz w:val="20"/>
                <w:szCs w:val="20"/>
              </w:rPr>
              <w:t xml:space="preserve">wordt </w:t>
            </w:r>
            <w:r w:rsidR="00DB2206" w:rsidRPr="00E012E6">
              <w:rPr>
                <w:rFonts w:ascii="Arial" w:hAnsi="Arial" w:cs="Arial"/>
                <w:sz w:val="20"/>
                <w:szCs w:val="20"/>
              </w:rPr>
              <w:t xml:space="preserve">vastgesteld, </w:t>
            </w:r>
            <w:proofErr w:type="spellStart"/>
            <w:r w:rsidR="00DB2206" w:rsidRPr="00E012E6">
              <w:rPr>
                <w:rFonts w:ascii="Arial" w:hAnsi="Arial" w:cs="Arial"/>
                <w:sz w:val="20"/>
                <w:szCs w:val="20"/>
              </w:rPr>
              <w:t>WPa</w:t>
            </w:r>
            <w:proofErr w:type="spellEnd"/>
            <w:r w:rsidR="00DB2206" w:rsidRPr="00E012E6">
              <w:rPr>
                <w:rFonts w:ascii="Arial" w:hAnsi="Arial" w:cs="Arial"/>
                <w:sz w:val="20"/>
                <w:szCs w:val="20"/>
              </w:rPr>
              <w:t xml:space="preserve"> stuurt volgende week concept, goedkeuring </w:t>
            </w:r>
            <w:r w:rsidR="00643056" w:rsidRPr="00E012E6">
              <w:rPr>
                <w:rFonts w:ascii="Arial" w:hAnsi="Arial" w:cs="Arial"/>
                <w:sz w:val="20"/>
                <w:szCs w:val="20"/>
              </w:rPr>
              <w:t xml:space="preserve">regelen via de mail </w:t>
            </w:r>
            <w:r w:rsidR="00E012E6" w:rsidRPr="00E012E6">
              <w:rPr>
                <w:rFonts w:ascii="Arial" w:hAnsi="Arial" w:cs="Arial"/>
                <w:sz w:val="20"/>
                <w:szCs w:val="20"/>
              </w:rPr>
              <w:t xml:space="preserve">via de mail. Het is </w:t>
            </w:r>
            <w:r w:rsidR="00DB2206" w:rsidRPr="00E012E6">
              <w:rPr>
                <w:rFonts w:ascii="Arial" w:hAnsi="Arial" w:cs="Arial"/>
                <w:sz w:val="20"/>
                <w:szCs w:val="20"/>
              </w:rPr>
              <w:t>beter</w:t>
            </w:r>
            <w:r w:rsidR="00E012E6" w:rsidRPr="00E012E6">
              <w:rPr>
                <w:rFonts w:ascii="Arial" w:hAnsi="Arial" w:cs="Arial"/>
                <w:sz w:val="20"/>
                <w:szCs w:val="20"/>
              </w:rPr>
              <w:t xml:space="preserve"> twee</w:t>
            </w:r>
            <w:r w:rsidR="00DB2206" w:rsidRPr="00E012E6">
              <w:rPr>
                <w:rFonts w:ascii="Arial" w:hAnsi="Arial" w:cs="Arial"/>
                <w:sz w:val="20"/>
                <w:szCs w:val="20"/>
              </w:rPr>
              <w:t xml:space="preserve"> goede </w:t>
            </w:r>
            <w:r w:rsidR="00E012E6" w:rsidRPr="00E012E6">
              <w:rPr>
                <w:rFonts w:ascii="Arial" w:hAnsi="Arial" w:cs="Arial"/>
                <w:sz w:val="20"/>
                <w:szCs w:val="20"/>
              </w:rPr>
              <w:t>speer</w:t>
            </w:r>
            <w:r w:rsidR="00DB2206" w:rsidRPr="00E012E6">
              <w:rPr>
                <w:rFonts w:ascii="Arial" w:hAnsi="Arial" w:cs="Arial"/>
                <w:sz w:val="20"/>
                <w:szCs w:val="20"/>
              </w:rPr>
              <w:t xml:space="preserve">punten </w:t>
            </w:r>
            <w:r w:rsidR="00E012E6" w:rsidRPr="00E012E6">
              <w:rPr>
                <w:rFonts w:ascii="Arial" w:hAnsi="Arial" w:cs="Arial"/>
                <w:sz w:val="20"/>
                <w:szCs w:val="20"/>
              </w:rPr>
              <w:t xml:space="preserve">te noteren </w:t>
            </w:r>
            <w:r w:rsidR="00DB2206" w:rsidRPr="00E012E6">
              <w:rPr>
                <w:rFonts w:ascii="Arial" w:hAnsi="Arial" w:cs="Arial"/>
                <w:sz w:val="20"/>
                <w:szCs w:val="20"/>
              </w:rPr>
              <w:t>dan een hele lijst niet goede</w:t>
            </w:r>
            <w:r w:rsidR="00E012E6" w:rsidRPr="00E012E6">
              <w:rPr>
                <w:rFonts w:ascii="Arial" w:hAnsi="Arial" w:cs="Arial"/>
                <w:sz w:val="20"/>
                <w:szCs w:val="20"/>
              </w:rPr>
              <w:t>.</w:t>
            </w:r>
          </w:p>
          <w:p w:rsidR="00DB2206" w:rsidRPr="009F1447" w:rsidRDefault="00DB2206" w:rsidP="009F1447">
            <w:pPr>
              <w:rPr>
                <w:rFonts w:ascii="Arial" w:hAnsi="Arial" w:cs="Arial"/>
                <w:sz w:val="20"/>
                <w:szCs w:val="20"/>
              </w:rPr>
            </w:pPr>
            <w:r w:rsidRPr="005F1B9E">
              <w:rPr>
                <w:rFonts w:ascii="Arial" w:hAnsi="Arial" w:cs="Arial"/>
                <w:b/>
                <w:sz w:val="20"/>
                <w:szCs w:val="20"/>
                <w:u w:val="single"/>
              </w:rPr>
              <w:t>Communicatieplan</w:t>
            </w:r>
            <w:r w:rsidR="009F1447" w:rsidRPr="005F1B9E">
              <w:rPr>
                <w:rFonts w:ascii="Arial" w:hAnsi="Arial" w:cs="Arial"/>
                <w:b/>
                <w:sz w:val="20"/>
                <w:szCs w:val="20"/>
              </w:rPr>
              <w:t>:</w:t>
            </w:r>
            <w:r w:rsidR="009F1447">
              <w:rPr>
                <w:rFonts w:ascii="Arial" w:hAnsi="Arial" w:cs="Arial"/>
                <w:sz w:val="20"/>
                <w:szCs w:val="20"/>
              </w:rPr>
              <w:t xml:space="preserve"> is besproken; de </w:t>
            </w:r>
            <w:proofErr w:type="spellStart"/>
            <w:r w:rsidR="009F1447">
              <w:rPr>
                <w:rFonts w:ascii="Arial" w:hAnsi="Arial" w:cs="Arial"/>
                <w:sz w:val="20"/>
                <w:szCs w:val="20"/>
              </w:rPr>
              <w:t>WCom</w:t>
            </w:r>
            <w:proofErr w:type="spellEnd"/>
            <w:r w:rsidR="009F1447">
              <w:rPr>
                <w:rFonts w:ascii="Arial" w:hAnsi="Arial" w:cs="Arial"/>
                <w:sz w:val="20"/>
                <w:szCs w:val="20"/>
              </w:rPr>
              <w:t xml:space="preserve"> gaat dit oppakken door een </w:t>
            </w:r>
            <w:r w:rsidRPr="009F1447">
              <w:rPr>
                <w:rFonts w:ascii="Arial" w:hAnsi="Arial" w:cs="Arial"/>
                <w:sz w:val="20"/>
                <w:szCs w:val="20"/>
              </w:rPr>
              <w:t>stappenplan</w:t>
            </w:r>
            <w:r w:rsidR="009F1447">
              <w:rPr>
                <w:rFonts w:ascii="Arial" w:hAnsi="Arial" w:cs="Arial"/>
                <w:sz w:val="20"/>
                <w:szCs w:val="20"/>
              </w:rPr>
              <w:t xml:space="preserve"> te maken; dit wordt in mei</w:t>
            </w:r>
            <w:r w:rsidRPr="009F1447">
              <w:rPr>
                <w:rFonts w:ascii="Arial" w:hAnsi="Arial" w:cs="Arial"/>
                <w:sz w:val="20"/>
                <w:szCs w:val="20"/>
              </w:rPr>
              <w:t xml:space="preserve"> op de agenda</w:t>
            </w:r>
            <w:r w:rsidR="009F1447">
              <w:rPr>
                <w:rFonts w:ascii="Arial" w:hAnsi="Arial" w:cs="Arial"/>
                <w:sz w:val="20"/>
                <w:szCs w:val="20"/>
              </w:rPr>
              <w:t xml:space="preserve"> gezet </w:t>
            </w:r>
          </w:p>
          <w:p w:rsidR="00DB2206" w:rsidRPr="005F1B9E" w:rsidRDefault="005F1B9E" w:rsidP="005F1B9E">
            <w:pPr>
              <w:rPr>
                <w:rFonts w:ascii="Arial" w:hAnsi="Arial" w:cs="Arial"/>
                <w:sz w:val="20"/>
                <w:szCs w:val="20"/>
              </w:rPr>
            </w:pPr>
            <w:r w:rsidRPr="005F1B9E">
              <w:rPr>
                <w:rFonts w:ascii="Arial" w:hAnsi="Arial" w:cs="Arial"/>
                <w:b/>
                <w:sz w:val="20"/>
                <w:szCs w:val="20"/>
                <w:u w:val="single"/>
              </w:rPr>
              <w:t>Voorstel w</w:t>
            </w:r>
            <w:r w:rsidR="00DB2206" w:rsidRPr="005F1B9E">
              <w:rPr>
                <w:rFonts w:ascii="Arial" w:hAnsi="Arial" w:cs="Arial"/>
                <w:b/>
                <w:sz w:val="20"/>
                <w:szCs w:val="20"/>
                <w:u w:val="single"/>
              </w:rPr>
              <w:t>ijkkrant</w:t>
            </w:r>
            <w:r w:rsidR="00DB2206" w:rsidRPr="005F1B9E">
              <w:rPr>
                <w:rFonts w:ascii="Arial" w:hAnsi="Arial" w:cs="Arial"/>
                <w:b/>
                <w:sz w:val="20"/>
                <w:szCs w:val="20"/>
              </w:rPr>
              <w:t>:</w:t>
            </w:r>
            <w:r w:rsidR="00DB2206" w:rsidRPr="005F1B9E">
              <w:rPr>
                <w:rFonts w:ascii="Arial" w:hAnsi="Arial" w:cs="Arial"/>
                <w:sz w:val="20"/>
                <w:szCs w:val="20"/>
              </w:rPr>
              <w:t xml:space="preserve"> </w:t>
            </w:r>
            <w:r w:rsidR="00A5492B">
              <w:rPr>
                <w:rFonts w:ascii="Arial" w:hAnsi="Arial" w:cs="Arial"/>
                <w:sz w:val="20"/>
                <w:szCs w:val="20"/>
              </w:rPr>
              <w:t xml:space="preserve">we spreken af dat we </w:t>
            </w:r>
            <w:r>
              <w:rPr>
                <w:rFonts w:ascii="Arial" w:hAnsi="Arial" w:cs="Arial"/>
                <w:sz w:val="20"/>
                <w:szCs w:val="20"/>
              </w:rPr>
              <w:t xml:space="preserve">een wijkkrant </w:t>
            </w:r>
            <w:r w:rsidR="00A5492B">
              <w:rPr>
                <w:rFonts w:ascii="Arial" w:hAnsi="Arial" w:cs="Arial"/>
                <w:sz w:val="20"/>
                <w:szCs w:val="20"/>
              </w:rPr>
              <w:t xml:space="preserve">gaan gebruiken </w:t>
            </w:r>
            <w:r>
              <w:rPr>
                <w:rFonts w:ascii="Arial" w:hAnsi="Arial" w:cs="Arial"/>
                <w:sz w:val="20"/>
                <w:szCs w:val="20"/>
              </w:rPr>
              <w:t xml:space="preserve"> als communicatiemiddel</w:t>
            </w:r>
            <w:r w:rsidR="00A5492B">
              <w:rPr>
                <w:rFonts w:ascii="Arial" w:hAnsi="Arial" w:cs="Arial"/>
                <w:sz w:val="20"/>
                <w:szCs w:val="20"/>
              </w:rPr>
              <w:t>. Het plan is twee maal per jaar een krant samen te stellen met v</w:t>
            </w:r>
            <w:r w:rsidR="000B2393" w:rsidRPr="005F1B9E">
              <w:rPr>
                <w:rFonts w:ascii="Arial" w:hAnsi="Arial" w:cs="Arial"/>
                <w:sz w:val="20"/>
                <w:szCs w:val="20"/>
              </w:rPr>
              <w:t>ooraankondigingen, nabeschouwingen</w:t>
            </w:r>
            <w:r w:rsidR="00A5492B">
              <w:rPr>
                <w:rFonts w:ascii="Arial" w:hAnsi="Arial" w:cs="Arial"/>
                <w:sz w:val="20"/>
                <w:szCs w:val="20"/>
              </w:rPr>
              <w:t>, alle mogelijke informatie</w:t>
            </w:r>
            <w:r w:rsidR="000B2393" w:rsidRPr="005F1B9E">
              <w:rPr>
                <w:rFonts w:ascii="Arial" w:hAnsi="Arial" w:cs="Arial"/>
                <w:sz w:val="20"/>
                <w:szCs w:val="20"/>
              </w:rPr>
              <w:t xml:space="preserve">. </w:t>
            </w:r>
            <w:r w:rsidR="00A5492B">
              <w:rPr>
                <w:rFonts w:ascii="Arial" w:hAnsi="Arial" w:cs="Arial"/>
                <w:sz w:val="20"/>
                <w:szCs w:val="20"/>
              </w:rPr>
              <w:t>We zullen iemand moeten vinden die ons daar bij kan</w:t>
            </w:r>
            <w:r w:rsidR="000B2393" w:rsidRPr="005F1B9E">
              <w:rPr>
                <w:rFonts w:ascii="Arial" w:hAnsi="Arial" w:cs="Arial"/>
                <w:sz w:val="20"/>
                <w:szCs w:val="20"/>
              </w:rPr>
              <w:t xml:space="preserve"> helpen</w:t>
            </w:r>
            <w:r w:rsidR="00A5492B">
              <w:rPr>
                <w:rFonts w:ascii="Arial" w:hAnsi="Arial" w:cs="Arial"/>
                <w:sz w:val="20"/>
                <w:szCs w:val="20"/>
              </w:rPr>
              <w:t>. Verder is belangrijk te onderzoeken of er kosten aan verbonden zijn. Het printen in A5 formaat kan vrijwel zeker via de gemeentedrukkerij. Het rondbrengen kan via de gebruikelijke vrijwilligers op de verspreidingslijst</w:t>
            </w:r>
            <w:r w:rsidR="000B2393" w:rsidRPr="005F1B9E">
              <w:rPr>
                <w:rFonts w:ascii="Arial" w:hAnsi="Arial" w:cs="Arial"/>
                <w:sz w:val="20"/>
                <w:szCs w:val="20"/>
              </w:rPr>
              <w:t xml:space="preserve">. </w:t>
            </w:r>
            <w:r w:rsidR="00A5492B">
              <w:rPr>
                <w:rFonts w:ascii="Arial" w:hAnsi="Arial" w:cs="Arial"/>
                <w:sz w:val="20"/>
                <w:szCs w:val="20"/>
              </w:rPr>
              <w:t xml:space="preserve">De </w:t>
            </w:r>
            <w:proofErr w:type="spellStart"/>
            <w:r w:rsidR="00A5492B">
              <w:rPr>
                <w:rFonts w:ascii="Arial" w:hAnsi="Arial" w:cs="Arial"/>
                <w:sz w:val="20"/>
                <w:szCs w:val="20"/>
              </w:rPr>
              <w:t>WCom</w:t>
            </w:r>
            <w:proofErr w:type="spellEnd"/>
            <w:r w:rsidR="00A5492B">
              <w:rPr>
                <w:rFonts w:ascii="Arial" w:hAnsi="Arial" w:cs="Arial"/>
                <w:sz w:val="20"/>
                <w:szCs w:val="20"/>
              </w:rPr>
              <w:t xml:space="preserve"> gaat dit de</w:t>
            </w:r>
            <w:r w:rsidR="000B2393" w:rsidRPr="005F1B9E">
              <w:rPr>
                <w:rFonts w:ascii="Arial" w:hAnsi="Arial" w:cs="Arial"/>
                <w:sz w:val="20"/>
                <w:szCs w:val="20"/>
              </w:rPr>
              <w:t xml:space="preserve"> komende</w:t>
            </w:r>
            <w:r w:rsidR="00A5492B">
              <w:rPr>
                <w:rFonts w:ascii="Arial" w:hAnsi="Arial" w:cs="Arial"/>
                <w:sz w:val="20"/>
                <w:szCs w:val="20"/>
              </w:rPr>
              <w:t xml:space="preserve"> </w:t>
            </w:r>
            <w:r w:rsidR="000B2393" w:rsidRPr="005F1B9E">
              <w:rPr>
                <w:rFonts w:ascii="Arial" w:hAnsi="Arial" w:cs="Arial"/>
                <w:sz w:val="20"/>
                <w:szCs w:val="20"/>
              </w:rPr>
              <w:t xml:space="preserve"> tijd uitwerken</w:t>
            </w:r>
            <w:r w:rsidR="00A5492B">
              <w:rPr>
                <w:rFonts w:ascii="Arial" w:hAnsi="Arial" w:cs="Arial"/>
                <w:sz w:val="20"/>
                <w:szCs w:val="20"/>
              </w:rPr>
              <w:t xml:space="preserve"> en komt in</w:t>
            </w:r>
            <w:r w:rsidR="000B2393" w:rsidRPr="005F1B9E">
              <w:rPr>
                <w:rFonts w:ascii="Arial" w:hAnsi="Arial" w:cs="Arial"/>
                <w:sz w:val="20"/>
                <w:szCs w:val="20"/>
              </w:rPr>
              <w:t xml:space="preserve"> mei</w:t>
            </w:r>
            <w:r w:rsidR="00A5492B">
              <w:rPr>
                <w:rFonts w:ascii="Arial" w:hAnsi="Arial" w:cs="Arial"/>
                <w:sz w:val="20"/>
                <w:szCs w:val="20"/>
              </w:rPr>
              <w:t xml:space="preserve"> met een</w:t>
            </w:r>
            <w:r w:rsidR="000B2393" w:rsidRPr="005F1B9E">
              <w:rPr>
                <w:rFonts w:ascii="Arial" w:hAnsi="Arial" w:cs="Arial"/>
                <w:sz w:val="20"/>
                <w:szCs w:val="20"/>
              </w:rPr>
              <w:t xml:space="preserve"> concreet voorstel.</w:t>
            </w:r>
          </w:p>
          <w:p w:rsidR="00923A98" w:rsidRDefault="000B2393" w:rsidP="004F2689">
            <w:pPr>
              <w:rPr>
                <w:rFonts w:ascii="Arial" w:hAnsi="Arial" w:cs="Arial"/>
                <w:sz w:val="20"/>
                <w:szCs w:val="20"/>
              </w:rPr>
            </w:pPr>
            <w:r w:rsidRPr="004F2689">
              <w:rPr>
                <w:rFonts w:ascii="Arial" w:hAnsi="Arial" w:cs="Arial"/>
                <w:b/>
                <w:sz w:val="20"/>
                <w:szCs w:val="20"/>
                <w:u w:val="single"/>
              </w:rPr>
              <w:t>Burendag:</w:t>
            </w:r>
            <w:r w:rsidRPr="004F2689">
              <w:rPr>
                <w:rFonts w:ascii="Arial" w:hAnsi="Arial" w:cs="Arial"/>
                <w:sz w:val="20"/>
                <w:szCs w:val="20"/>
              </w:rPr>
              <w:t xml:space="preserve"> </w:t>
            </w:r>
            <w:r w:rsidR="004F2689">
              <w:rPr>
                <w:rFonts w:ascii="Arial" w:hAnsi="Arial" w:cs="Arial"/>
                <w:sz w:val="20"/>
                <w:szCs w:val="20"/>
              </w:rPr>
              <w:t>valt dit jaar op 24 september.</w:t>
            </w:r>
            <w:r w:rsidRPr="004F2689">
              <w:rPr>
                <w:rFonts w:ascii="Arial" w:hAnsi="Arial" w:cs="Arial"/>
                <w:sz w:val="20"/>
                <w:szCs w:val="20"/>
              </w:rPr>
              <w:t xml:space="preserve"> </w:t>
            </w:r>
            <w:r w:rsidR="00923A98">
              <w:rPr>
                <w:rFonts w:ascii="Arial" w:hAnsi="Arial" w:cs="Arial"/>
                <w:sz w:val="20"/>
                <w:szCs w:val="20"/>
              </w:rPr>
              <w:t xml:space="preserve">Gedacht wordt aan de locatie </w:t>
            </w:r>
            <w:proofErr w:type="spellStart"/>
            <w:r w:rsidRPr="004F2689">
              <w:rPr>
                <w:rFonts w:ascii="Arial" w:hAnsi="Arial" w:cs="Arial"/>
                <w:sz w:val="20"/>
                <w:szCs w:val="20"/>
              </w:rPr>
              <w:t>Sabelpootlaan</w:t>
            </w:r>
            <w:proofErr w:type="spellEnd"/>
            <w:r w:rsidR="00923A98">
              <w:rPr>
                <w:rFonts w:ascii="Arial" w:hAnsi="Arial" w:cs="Arial"/>
                <w:sz w:val="20"/>
                <w:szCs w:val="20"/>
              </w:rPr>
              <w:t xml:space="preserve">, om zo </w:t>
            </w:r>
            <w:proofErr w:type="spellStart"/>
            <w:r w:rsidR="00923A98">
              <w:rPr>
                <w:rFonts w:ascii="Arial" w:hAnsi="Arial" w:cs="Arial"/>
                <w:sz w:val="20"/>
                <w:szCs w:val="20"/>
              </w:rPr>
              <w:t>Veller</w:t>
            </w:r>
            <w:proofErr w:type="spellEnd"/>
            <w:r w:rsidR="00923A98">
              <w:rPr>
                <w:rFonts w:ascii="Arial" w:hAnsi="Arial" w:cs="Arial"/>
                <w:sz w:val="20"/>
                <w:szCs w:val="20"/>
              </w:rPr>
              <w:t xml:space="preserve"> en </w:t>
            </w:r>
            <w:proofErr w:type="spellStart"/>
            <w:r w:rsidR="00923A98">
              <w:rPr>
                <w:rFonts w:ascii="Arial" w:hAnsi="Arial" w:cs="Arial"/>
                <w:sz w:val="20"/>
                <w:szCs w:val="20"/>
              </w:rPr>
              <w:t>ZuidIII</w:t>
            </w:r>
            <w:proofErr w:type="spellEnd"/>
            <w:r w:rsidR="00923A98">
              <w:rPr>
                <w:rFonts w:ascii="Arial" w:hAnsi="Arial" w:cs="Arial"/>
                <w:sz w:val="20"/>
                <w:szCs w:val="20"/>
              </w:rPr>
              <w:t xml:space="preserve"> beiden te bedienen. Onderwerpen om alvast mee aan de gang te gaan:</w:t>
            </w:r>
          </w:p>
          <w:p w:rsidR="00923A98" w:rsidRDefault="00923A98" w:rsidP="00923A98">
            <w:pPr>
              <w:pStyle w:val="Lijstalinea"/>
              <w:numPr>
                <w:ilvl w:val="0"/>
                <w:numId w:val="44"/>
              </w:numPr>
              <w:rPr>
                <w:rFonts w:ascii="Arial" w:hAnsi="Arial" w:cs="Arial"/>
                <w:sz w:val="20"/>
                <w:szCs w:val="20"/>
              </w:rPr>
            </w:pPr>
            <w:r>
              <w:rPr>
                <w:rFonts w:ascii="Arial" w:hAnsi="Arial" w:cs="Arial"/>
                <w:sz w:val="20"/>
                <w:szCs w:val="20"/>
              </w:rPr>
              <w:t>K</w:t>
            </w:r>
            <w:r w:rsidR="000B2393" w:rsidRPr="00923A98">
              <w:rPr>
                <w:rFonts w:ascii="Arial" w:hAnsi="Arial" w:cs="Arial"/>
                <w:sz w:val="20"/>
                <w:szCs w:val="20"/>
              </w:rPr>
              <w:t>leedjesmarkt</w:t>
            </w:r>
            <w:r>
              <w:rPr>
                <w:rFonts w:ascii="Arial" w:hAnsi="Arial" w:cs="Arial"/>
                <w:sz w:val="20"/>
                <w:szCs w:val="20"/>
              </w:rPr>
              <w:t xml:space="preserve">: </w:t>
            </w:r>
            <w:proofErr w:type="spellStart"/>
            <w:r>
              <w:rPr>
                <w:rFonts w:ascii="Arial" w:hAnsi="Arial" w:cs="Arial"/>
                <w:sz w:val="20"/>
                <w:szCs w:val="20"/>
              </w:rPr>
              <w:t>flyeren</w:t>
            </w:r>
            <w:proofErr w:type="spellEnd"/>
            <w:r>
              <w:rPr>
                <w:rFonts w:ascii="Arial" w:hAnsi="Arial" w:cs="Arial"/>
                <w:sz w:val="20"/>
                <w:szCs w:val="20"/>
              </w:rPr>
              <w:t xml:space="preserve"> van te voren</w:t>
            </w:r>
          </w:p>
          <w:p w:rsidR="00923A98" w:rsidRDefault="00923A98" w:rsidP="00923A98">
            <w:pPr>
              <w:pStyle w:val="Lijstalinea"/>
              <w:numPr>
                <w:ilvl w:val="0"/>
                <w:numId w:val="44"/>
              </w:numPr>
              <w:rPr>
                <w:rFonts w:ascii="Arial" w:hAnsi="Arial" w:cs="Arial"/>
                <w:sz w:val="20"/>
                <w:szCs w:val="20"/>
              </w:rPr>
            </w:pPr>
            <w:r>
              <w:rPr>
                <w:rFonts w:ascii="Arial" w:hAnsi="Arial" w:cs="Arial"/>
                <w:sz w:val="20"/>
                <w:szCs w:val="20"/>
              </w:rPr>
              <w:t>K</w:t>
            </w:r>
            <w:r w:rsidR="000B2393" w:rsidRPr="00923A98">
              <w:rPr>
                <w:rFonts w:ascii="Arial" w:hAnsi="Arial" w:cs="Arial"/>
                <w:sz w:val="20"/>
                <w:szCs w:val="20"/>
              </w:rPr>
              <w:t>offiekar</w:t>
            </w:r>
            <w:r>
              <w:rPr>
                <w:rFonts w:ascii="Arial" w:hAnsi="Arial" w:cs="Arial"/>
                <w:sz w:val="20"/>
                <w:szCs w:val="20"/>
              </w:rPr>
              <w:t>: reserveren</w:t>
            </w:r>
          </w:p>
          <w:p w:rsidR="00923A98" w:rsidRDefault="00923A98" w:rsidP="00923A98">
            <w:pPr>
              <w:pStyle w:val="Lijstalinea"/>
              <w:numPr>
                <w:ilvl w:val="0"/>
                <w:numId w:val="44"/>
              </w:numPr>
              <w:rPr>
                <w:rFonts w:ascii="Arial" w:hAnsi="Arial" w:cs="Arial"/>
                <w:sz w:val="20"/>
                <w:szCs w:val="20"/>
              </w:rPr>
            </w:pPr>
            <w:r>
              <w:rPr>
                <w:rFonts w:ascii="Arial" w:hAnsi="Arial" w:cs="Arial"/>
                <w:sz w:val="20"/>
                <w:szCs w:val="20"/>
              </w:rPr>
              <w:t xml:space="preserve">Sport en spelbus reserveren: vrijwilligers werven, </w:t>
            </w:r>
            <w:proofErr w:type="spellStart"/>
            <w:r>
              <w:rPr>
                <w:rFonts w:ascii="Arial" w:hAnsi="Arial" w:cs="Arial"/>
                <w:sz w:val="20"/>
                <w:szCs w:val="20"/>
              </w:rPr>
              <w:t>BeActive</w:t>
            </w:r>
            <w:proofErr w:type="spellEnd"/>
          </w:p>
          <w:p w:rsidR="00923A98" w:rsidRDefault="00923A98" w:rsidP="00923A98">
            <w:pPr>
              <w:pStyle w:val="Lijstalinea"/>
              <w:numPr>
                <w:ilvl w:val="0"/>
                <w:numId w:val="44"/>
              </w:numPr>
              <w:rPr>
                <w:rFonts w:ascii="Arial" w:hAnsi="Arial" w:cs="Arial"/>
                <w:sz w:val="20"/>
                <w:szCs w:val="20"/>
              </w:rPr>
            </w:pPr>
            <w:r>
              <w:rPr>
                <w:rFonts w:ascii="Arial" w:hAnsi="Arial" w:cs="Arial"/>
                <w:sz w:val="20"/>
                <w:szCs w:val="20"/>
              </w:rPr>
              <w:t xml:space="preserve">Subsidie: Oranjefonds, buurtbudget; hiervoor de </w:t>
            </w:r>
            <w:r w:rsidR="00DC4D3E" w:rsidRPr="00923A98">
              <w:rPr>
                <w:rFonts w:ascii="Arial" w:hAnsi="Arial" w:cs="Arial"/>
                <w:sz w:val="20"/>
                <w:szCs w:val="20"/>
              </w:rPr>
              <w:t xml:space="preserve">map </w:t>
            </w:r>
            <w:r>
              <w:rPr>
                <w:rFonts w:ascii="Arial" w:hAnsi="Arial" w:cs="Arial"/>
                <w:sz w:val="20"/>
                <w:szCs w:val="20"/>
              </w:rPr>
              <w:t xml:space="preserve">van vorig jaar </w:t>
            </w:r>
            <w:r w:rsidR="00DC4D3E" w:rsidRPr="00923A98">
              <w:rPr>
                <w:rFonts w:ascii="Arial" w:hAnsi="Arial" w:cs="Arial"/>
                <w:sz w:val="20"/>
                <w:szCs w:val="20"/>
              </w:rPr>
              <w:t>doorlopen</w:t>
            </w:r>
          </w:p>
          <w:p w:rsidR="00597EC0" w:rsidRDefault="00923A98" w:rsidP="00923A98">
            <w:pPr>
              <w:pStyle w:val="Lijstalinea"/>
              <w:numPr>
                <w:ilvl w:val="0"/>
                <w:numId w:val="44"/>
              </w:numPr>
              <w:rPr>
                <w:rFonts w:ascii="Arial" w:hAnsi="Arial" w:cs="Arial"/>
                <w:sz w:val="20"/>
                <w:szCs w:val="20"/>
              </w:rPr>
            </w:pPr>
            <w:r>
              <w:rPr>
                <w:rFonts w:ascii="Arial" w:hAnsi="Arial" w:cs="Arial"/>
                <w:sz w:val="20"/>
                <w:szCs w:val="20"/>
              </w:rPr>
              <w:t>Ideeën vragen aan bewoners</w:t>
            </w:r>
          </w:p>
          <w:p w:rsidR="00923A98" w:rsidRPr="00923A98" w:rsidRDefault="00597EC0" w:rsidP="00923A98">
            <w:pPr>
              <w:pStyle w:val="Lijstalinea"/>
              <w:numPr>
                <w:ilvl w:val="0"/>
                <w:numId w:val="44"/>
              </w:numPr>
              <w:rPr>
                <w:rFonts w:ascii="Arial" w:hAnsi="Arial" w:cs="Arial"/>
                <w:sz w:val="20"/>
                <w:szCs w:val="20"/>
              </w:rPr>
            </w:pPr>
            <w:proofErr w:type="spellStart"/>
            <w:r>
              <w:rPr>
                <w:rFonts w:ascii="Arial" w:hAnsi="Arial" w:cs="Arial"/>
                <w:sz w:val="20"/>
                <w:szCs w:val="20"/>
              </w:rPr>
              <w:t>Flyeren</w:t>
            </w:r>
            <w:proofErr w:type="spellEnd"/>
            <w:r>
              <w:rPr>
                <w:rFonts w:ascii="Arial" w:hAnsi="Arial" w:cs="Arial"/>
                <w:sz w:val="20"/>
                <w:szCs w:val="20"/>
              </w:rPr>
              <w:t xml:space="preserve"> eind augustus</w:t>
            </w:r>
            <w:r w:rsidR="00923A98">
              <w:rPr>
                <w:rFonts w:ascii="Arial" w:hAnsi="Arial" w:cs="Arial"/>
                <w:sz w:val="20"/>
                <w:szCs w:val="20"/>
              </w:rPr>
              <w:t xml:space="preserve"> </w:t>
            </w:r>
          </w:p>
          <w:p w:rsidR="00923A98" w:rsidRDefault="00923A98" w:rsidP="00923A98">
            <w:pPr>
              <w:pStyle w:val="Lijstalinea"/>
              <w:numPr>
                <w:ilvl w:val="0"/>
                <w:numId w:val="44"/>
              </w:numPr>
              <w:rPr>
                <w:rFonts w:ascii="Arial" w:hAnsi="Arial" w:cs="Arial"/>
                <w:sz w:val="20"/>
                <w:szCs w:val="20"/>
              </w:rPr>
            </w:pPr>
            <w:r w:rsidRPr="00923A98">
              <w:rPr>
                <w:rFonts w:ascii="Arial" w:hAnsi="Arial" w:cs="Arial"/>
                <w:sz w:val="20"/>
                <w:szCs w:val="20"/>
              </w:rPr>
              <w:t>Vrijwilligers werven.</w:t>
            </w:r>
          </w:p>
          <w:p w:rsidR="00DC4D3E" w:rsidRPr="00923A98" w:rsidRDefault="00923A98" w:rsidP="00923A98">
            <w:pPr>
              <w:rPr>
                <w:rFonts w:ascii="Arial" w:hAnsi="Arial" w:cs="Arial"/>
                <w:sz w:val="20"/>
                <w:szCs w:val="20"/>
              </w:rPr>
            </w:pPr>
            <w:r>
              <w:rPr>
                <w:rFonts w:ascii="Arial" w:hAnsi="Arial" w:cs="Arial"/>
                <w:sz w:val="20"/>
                <w:szCs w:val="20"/>
              </w:rPr>
              <w:t>Op de agenda van 2</w:t>
            </w:r>
            <w:r w:rsidR="00DC4D3E" w:rsidRPr="00923A98">
              <w:rPr>
                <w:rFonts w:ascii="Arial" w:hAnsi="Arial" w:cs="Arial"/>
                <w:sz w:val="20"/>
                <w:szCs w:val="20"/>
              </w:rPr>
              <w:t xml:space="preserve">3 mei </w:t>
            </w:r>
            <w:r>
              <w:rPr>
                <w:rFonts w:ascii="Arial" w:hAnsi="Arial" w:cs="Arial"/>
                <w:sz w:val="20"/>
                <w:szCs w:val="20"/>
              </w:rPr>
              <w:t>tijd inruimen op de agenda.</w:t>
            </w:r>
            <w:r w:rsidR="00DC4D3E" w:rsidRPr="00923A98">
              <w:rPr>
                <w:rFonts w:ascii="Arial" w:hAnsi="Arial" w:cs="Arial"/>
                <w:sz w:val="20"/>
                <w:szCs w:val="20"/>
              </w:rPr>
              <w:t xml:space="preserve"> In juni </w:t>
            </w:r>
            <w:r w:rsidR="00597EC0">
              <w:rPr>
                <w:rFonts w:ascii="Arial" w:hAnsi="Arial" w:cs="Arial"/>
                <w:sz w:val="20"/>
                <w:szCs w:val="20"/>
              </w:rPr>
              <w:t xml:space="preserve">en eind augustus </w:t>
            </w:r>
            <w:r w:rsidR="00DC4D3E" w:rsidRPr="00923A98">
              <w:rPr>
                <w:rFonts w:ascii="Arial" w:hAnsi="Arial" w:cs="Arial"/>
                <w:sz w:val="20"/>
                <w:szCs w:val="20"/>
              </w:rPr>
              <w:t>nog een</w:t>
            </w:r>
            <w:r>
              <w:rPr>
                <w:rFonts w:ascii="Arial" w:hAnsi="Arial" w:cs="Arial"/>
                <w:sz w:val="20"/>
                <w:szCs w:val="20"/>
              </w:rPr>
              <w:t xml:space="preserve"> extra</w:t>
            </w:r>
            <w:r w:rsidR="00DC4D3E" w:rsidRPr="00923A98">
              <w:rPr>
                <w:rFonts w:ascii="Arial" w:hAnsi="Arial" w:cs="Arial"/>
                <w:sz w:val="20"/>
                <w:szCs w:val="20"/>
              </w:rPr>
              <w:t xml:space="preserve"> vergadering</w:t>
            </w:r>
            <w:r>
              <w:rPr>
                <w:rFonts w:ascii="Arial" w:hAnsi="Arial" w:cs="Arial"/>
                <w:sz w:val="20"/>
                <w:szCs w:val="20"/>
              </w:rPr>
              <w:t xml:space="preserve"> plannen</w:t>
            </w:r>
            <w:r w:rsidR="00597EC0">
              <w:rPr>
                <w:rFonts w:ascii="Arial" w:hAnsi="Arial" w:cs="Arial"/>
                <w:sz w:val="20"/>
                <w:szCs w:val="20"/>
              </w:rPr>
              <w:t>.</w:t>
            </w:r>
          </w:p>
          <w:p w:rsidR="00EE0C18" w:rsidRPr="00EE0C18" w:rsidRDefault="00EE0C18" w:rsidP="00EE0C18">
            <w:pPr>
              <w:rPr>
                <w:rFonts w:ascii="Arial" w:hAnsi="Arial" w:cs="Arial"/>
                <w:sz w:val="20"/>
                <w:szCs w:val="20"/>
              </w:rPr>
            </w:pPr>
          </w:p>
          <w:p w:rsidR="002D7A27" w:rsidRDefault="002D7A27" w:rsidP="00C86045">
            <w:pPr>
              <w:ind w:left="2"/>
              <w:rPr>
                <w:rFonts w:ascii="Arial" w:hAnsi="Arial" w:cs="Arial"/>
                <w:b/>
                <w:sz w:val="20"/>
                <w:szCs w:val="20"/>
              </w:rPr>
            </w:pPr>
            <w:r w:rsidRPr="004E2173">
              <w:rPr>
                <w:rFonts w:ascii="Arial" w:hAnsi="Arial" w:cs="Arial"/>
                <w:b/>
                <w:sz w:val="20"/>
                <w:szCs w:val="20"/>
              </w:rPr>
              <w:t>W</w:t>
            </w:r>
            <w:r w:rsidR="00004FD0">
              <w:rPr>
                <w:rFonts w:ascii="Arial" w:hAnsi="Arial" w:cs="Arial"/>
                <w:b/>
                <w:sz w:val="20"/>
                <w:szCs w:val="20"/>
              </w:rPr>
              <w:t>P</w:t>
            </w:r>
            <w:r w:rsidRPr="004E2173">
              <w:rPr>
                <w:rFonts w:ascii="Arial" w:hAnsi="Arial" w:cs="Arial"/>
                <w:b/>
                <w:sz w:val="20"/>
                <w:szCs w:val="20"/>
              </w:rPr>
              <w:t>A</w:t>
            </w:r>
            <w:r w:rsidR="00ED0F60">
              <w:rPr>
                <w:rFonts w:ascii="Arial" w:hAnsi="Arial" w:cs="Arial"/>
                <w:b/>
                <w:sz w:val="20"/>
                <w:szCs w:val="20"/>
              </w:rPr>
              <w:t>:</w:t>
            </w:r>
          </w:p>
          <w:p w:rsidR="00060239" w:rsidRDefault="00060239" w:rsidP="00ED0F60">
            <w:pPr>
              <w:pStyle w:val="Lijstalinea"/>
              <w:numPr>
                <w:ilvl w:val="0"/>
                <w:numId w:val="41"/>
              </w:numPr>
              <w:rPr>
                <w:rFonts w:ascii="Arial" w:hAnsi="Arial" w:cs="Arial"/>
                <w:sz w:val="20"/>
                <w:szCs w:val="20"/>
              </w:rPr>
            </w:pPr>
            <w:r>
              <w:rPr>
                <w:rFonts w:ascii="Arial" w:hAnsi="Arial" w:cs="Arial"/>
                <w:sz w:val="20"/>
                <w:szCs w:val="20"/>
              </w:rPr>
              <w:t>Voor 23 mei wordt Sander de Graaf, afd. V&amp;I uitgenodigd</w:t>
            </w:r>
          </w:p>
          <w:p w:rsidR="00ED0F60" w:rsidRPr="00ED0F60" w:rsidRDefault="00060239" w:rsidP="00ED0F60">
            <w:pPr>
              <w:pStyle w:val="Lijstalinea"/>
              <w:numPr>
                <w:ilvl w:val="0"/>
                <w:numId w:val="41"/>
              </w:numPr>
              <w:rPr>
                <w:rFonts w:ascii="Arial" w:hAnsi="Arial" w:cs="Arial"/>
                <w:sz w:val="20"/>
                <w:szCs w:val="20"/>
              </w:rPr>
            </w:pPr>
            <w:r>
              <w:rPr>
                <w:rFonts w:ascii="Arial" w:hAnsi="Arial" w:cs="Arial"/>
                <w:sz w:val="20"/>
                <w:szCs w:val="20"/>
              </w:rPr>
              <w:t>Verder g</w:t>
            </w:r>
            <w:r w:rsidR="00ED0F60" w:rsidRPr="00ED0F60">
              <w:rPr>
                <w:rFonts w:ascii="Arial" w:hAnsi="Arial" w:cs="Arial"/>
                <w:sz w:val="20"/>
                <w:szCs w:val="20"/>
              </w:rPr>
              <w:t>een</w:t>
            </w:r>
            <w:r w:rsidR="00ED0F60">
              <w:rPr>
                <w:rFonts w:ascii="Arial" w:hAnsi="Arial" w:cs="Arial"/>
                <w:sz w:val="20"/>
                <w:szCs w:val="20"/>
              </w:rPr>
              <w:t xml:space="preserve"> bijzonderheden.</w:t>
            </w:r>
          </w:p>
          <w:p w:rsidR="00EE0C18" w:rsidRPr="004E5074" w:rsidRDefault="00EE0C18" w:rsidP="00C86045">
            <w:pPr>
              <w:rPr>
                <w:rFonts w:ascii="Arial" w:hAnsi="Arial" w:cs="Arial"/>
                <w:b/>
                <w:color w:val="FF0000"/>
                <w:sz w:val="20"/>
                <w:szCs w:val="20"/>
              </w:rPr>
            </w:pPr>
          </w:p>
          <w:p w:rsidR="002D7A27" w:rsidRPr="00414027" w:rsidRDefault="00EF2057" w:rsidP="00EE0C18">
            <w:pPr>
              <w:rPr>
                <w:rFonts w:ascii="Arial" w:hAnsi="Arial" w:cs="Arial"/>
                <w:b/>
                <w:sz w:val="20"/>
                <w:szCs w:val="20"/>
              </w:rPr>
            </w:pPr>
            <w:r w:rsidRPr="00242B74">
              <w:rPr>
                <w:rFonts w:ascii="Arial" w:hAnsi="Arial" w:cs="Arial"/>
                <w:b/>
                <w:sz w:val="20"/>
                <w:szCs w:val="20"/>
              </w:rPr>
              <w:t>WOB</w:t>
            </w:r>
          </w:p>
          <w:p w:rsidR="00D840A3" w:rsidRPr="00D840A3" w:rsidRDefault="00052EDF" w:rsidP="00D840A3">
            <w:pPr>
              <w:rPr>
                <w:rFonts w:ascii="Arial" w:hAnsi="Arial" w:cs="Arial"/>
                <w:sz w:val="20"/>
                <w:szCs w:val="20"/>
              </w:rPr>
            </w:pPr>
            <w:r w:rsidRPr="00060239">
              <w:rPr>
                <w:rFonts w:ascii="Arial" w:hAnsi="Arial" w:cs="Arial"/>
                <w:b/>
                <w:sz w:val="20"/>
                <w:szCs w:val="20"/>
                <w:u w:val="single"/>
              </w:rPr>
              <w:t>Behoeftepeiling</w:t>
            </w:r>
            <w:r w:rsidR="0013727D" w:rsidRPr="00060239">
              <w:rPr>
                <w:rFonts w:ascii="Arial" w:hAnsi="Arial" w:cs="Arial"/>
                <w:b/>
                <w:sz w:val="20"/>
                <w:szCs w:val="20"/>
                <w:u w:val="single"/>
              </w:rPr>
              <w:t xml:space="preserve"> jongeren 12-18 jaar</w:t>
            </w:r>
            <w:r w:rsidR="0013727D" w:rsidRPr="00D840A3">
              <w:rPr>
                <w:rFonts w:ascii="Arial" w:hAnsi="Arial" w:cs="Arial"/>
                <w:sz w:val="20"/>
                <w:szCs w:val="20"/>
              </w:rPr>
              <w:t xml:space="preserve">: </w:t>
            </w:r>
            <w:r w:rsidR="00D840A3" w:rsidRPr="00D840A3">
              <w:rPr>
                <w:rFonts w:ascii="Arial" w:hAnsi="Arial" w:cs="Arial"/>
                <w:sz w:val="20"/>
                <w:szCs w:val="20"/>
              </w:rPr>
              <w:t xml:space="preserve">beoordeling conceptenquête. Deze peiling </w:t>
            </w:r>
            <w:r w:rsidR="0013727D" w:rsidRPr="00D840A3">
              <w:rPr>
                <w:rFonts w:ascii="Arial" w:hAnsi="Arial" w:cs="Arial"/>
                <w:sz w:val="20"/>
                <w:szCs w:val="20"/>
              </w:rPr>
              <w:t>is</w:t>
            </w:r>
            <w:r w:rsidRPr="00D840A3">
              <w:rPr>
                <w:rFonts w:ascii="Arial" w:hAnsi="Arial" w:cs="Arial"/>
                <w:sz w:val="20"/>
                <w:szCs w:val="20"/>
              </w:rPr>
              <w:t xml:space="preserve"> </w:t>
            </w:r>
            <w:r w:rsidR="00D840A3" w:rsidRPr="00D840A3">
              <w:rPr>
                <w:rFonts w:ascii="Arial" w:hAnsi="Arial" w:cs="Arial"/>
                <w:sz w:val="20"/>
                <w:szCs w:val="20"/>
              </w:rPr>
              <w:t xml:space="preserve">een </w:t>
            </w:r>
            <w:r w:rsidRPr="00D840A3">
              <w:rPr>
                <w:rFonts w:ascii="Arial" w:hAnsi="Arial" w:cs="Arial"/>
                <w:sz w:val="20"/>
                <w:szCs w:val="20"/>
              </w:rPr>
              <w:t>initiatief</w:t>
            </w:r>
            <w:r w:rsidR="0013727D" w:rsidRPr="00D840A3">
              <w:rPr>
                <w:rFonts w:ascii="Arial" w:hAnsi="Arial" w:cs="Arial"/>
                <w:sz w:val="20"/>
                <w:szCs w:val="20"/>
              </w:rPr>
              <w:t xml:space="preserve"> van het wijkplatform;</w:t>
            </w:r>
            <w:r w:rsidRPr="00D840A3">
              <w:rPr>
                <w:rFonts w:ascii="Arial" w:hAnsi="Arial" w:cs="Arial"/>
                <w:sz w:val="20"/>
                <w:szCs w:val="20"/>
              </w:rPr>
              <w:t xml:space="preserve"> </w:t>
            </w:r>
            <w:proofErr w:type="spellStart"/>
            <w:r w:rsidRPr="00D840A3">
              <w:rPr>
                <w:rFonts w:ascii="Arial" w:hAnsi="Arial" w:cs="Arial"/>
                <w:sz w:val="20"/>
                <w:szCs w:val="20"/>
              </w:rPr>
              <w:t>BeActive</w:t>
            </w:r>
            <w:proofErr w:type="spellEnd"/>
            <w:r w:rsidRPr="00D840A3">
              <w:rPr>
                <w:rFonts w:ascii="Arial" w:hAnsi="Arial" w:cs="Arial"/>
                <w:sz w:val="20"/>
                <w:szCs w:val="20"/>
              </w:rPr>
              <w:t xml:space="preserve"> wil </w:t>
            </w:r>
            <w:r w:rsidR="0013727D" w:rsidRPr="00D840A3">
              <w:rPr>
                <w:rFonts w:ascii="Arial" w:hAnsi="Arial" w:cs="Arial"/>
                <w:sz w:val="20"/>
                <w:szCs w:val="20"/>
              </w:rPr>
              <w:t xml:space="preserve">er </w:t>
            </w:r>
            <w:r w:rsidRPr="00D840A3">
              <w:rPr>
                <w:rFonts w:ascii="Arial" w:hAnsi="Arial" w:cs="Arial"/>
                <w:sz w:val="20"/>
                <w:szCs w:val="20"/>
              </w:rPr>
              <w:t xml:space="preserve">beleid op </w:t>
            </w:r>
            <w:r w:rsidR="0013727D" w:rsidRPr="00D840A3">
              <w:rPr>
                <w:rFonts w:ascii="Arial" w:hAnsi="Arial" w:cs="Arial"/>
                <w:sz w:val="20"/>
                <w:szCs w:val="20"/>
              </w:rPr>
              <w:t>maken. Er wordt een e</w:t>
            </w:r>
            <w:r w:rsidR="003727F6">
              <w:rPr>
                <w:rFonts w:ascii="Arial" w:hAnsi="Arial" w:cs="Arial"/>
                <w:sz w:val="20"/>
                <w:szCs w:val="20"/>
              </w:rPr>
              <w:t>nquête uitgezet. In de vragen van</w:t>
            </w:r>
            <w:r w:rsidR="0013727D" w:rsidRPr="00D840A3">
              <w:rPr>
                <w:rFonts w:ascii="Arial" w:hAnsi="Arial" w:cs="Arial"/>
                <w:sz w:val="20"/>
                <w:szCs w:val="20"/>
              </w:rPr>
              <w:t xml:space="preserve"> de enquête is de </w:t>
            </w:r>
            <w:r w:rsidRPr="00D840A3">
              <w:rPr>
                <w:rFonts w:ascii="Arial" w:hAnsi="Arial" w:cs="Arial"/>
                <w:sz w:val="20"/>
                <w:szCs w:val="20"/>
              </w:rPr>
              <w:t xml:space="preserve">input van </w:t>
            </w:r>
            <w:r w:rsidR="0013727D" w:rsidRPr="00D840A3">
              <w:rPr>
                <w:rFonts w:ascii="Arial" w:hAnsi="Arial" w:cs="Arial"/>
                <w:sz w:val="20"/>
                <w:szCs w:val="20"/>
              </w:rPr>
              <w:t>het wijkplatform</w:t>
            </w:r>
            <w:r w:rsidRPr="00D840A3">
              <w:rPr>
                <w:rFonts w:ascii="Arial" w:hAnsi="Arial" w:cs="Arial"/>
                <w:sz w:val="20"/>
                <w:szCs w:val="20"/>
              </w:rPr>
              <w:t xml:space="preserve"> opgenomen. </w:t>
            </w:r>
            <w:proofErr w:type="spellStart"/>
            <w:r w:rsidRPr="00D840A3">
              <w:rPr>
                <w:rFonts w:ascii="Arial" w:hAnsi="Arial" w:cs="Arial"/>
                <w:sz w:val="20"/>
                <w:szCs w:val="20"/>
              </w:rPr>
              <w:t>BeActive</w:t>
            </w:r>
            <w:proofErr w:type="spellEnd"/>
            <w:r w:rsidRPr="00D840A3">
              <w:rPr>
                <w:rFonts w:ascii="Arial" w:hAnsi="Arial" w:cs="Arial"/>
                <w:sz w:val="20"/>
                <w:szCs w:val="20"/>
              </w:rPr>
              <w:t xml:space="preserve"> stuurt </w:t>
            </w:r>
            <w:r w:rsidR="0013727D" w:rsidRPr="00D840A3">
              <w:rPr>
                <w:rFonts w:ascii="Arial" w:hAnsi="Arial" w:cs="Arial"/>
                <w:sz w:val="20"/>
                <w:szCs w:val="20"/>
              </w:rPr>
              <w:t xml:space="preserve">de enquête </w:t>
            </w:r>
            <w:r w:rsidRPr="00D840A3">
              <w:rPr>
                <w:rFonts w:ascii="Arial" w:hAnsi="Arial" w:cs="Arial"/>
                <w:sz w:val="20"/>
                <w:szCs w:val="20"/>
              </w:rPr>
              <w:t>doelgericht</w:t>
            </w:r>
            <w:r w:rsidR="0013727D" w:rsidRPr="00D840A3">
              <w:rPr>
                <w:rFonts w:ascii="Arial" w:hAnsi="Arial" w:cs="Arial"/>
                <w:sz w:val="20"/>
                <w:szCs w:val="20"/>
              </w:rPr>
              <w:t xml:space="preserve"> toe; we </w:t>
            </w:r>
            <w:r w:rsidRPr="00D840A3">
              <w:rPr>
                <w:rFonts w:ascii="Arial" w:hAnsi="Arial" w:cs="Arial"/>
                <w:sz w:val="20"/>
                <w:szCs w:val="20"/>
              </w:rPr>
              <w:t xml:space="preserve">gaan ervan uit dat </w:t>
            </w:r>
            <w:proofErr w:type="spellStart"/>
            <w:r w:rsidRPr="00D840A3">
              <w:rPr>
                <w:rFonts w:ascii="Arial" w:hAnsi="Arial" w:cs="Arial"/>
                <w:sz w:val="20"/>
                <w:szCs w:val="20"/>
              </w:rPr>
              <w:t>BeActive</w:t>
            </w:r>
            <w:proofErr w:type="spellEnd"/>
            <w:r w:rsidRPr="00D840A3">
              <w:rPr>
                <w:rFonts w:ascii="Arial" w:hAnsi="Arial" w:cs="Arial"/>
                <w:sz w:val="20"/>
                <w:szCs w:val="20"/>
              </w:rPr>
              <w:t xml:space="preserve"> voor de bezorging zorgt. </w:t>
            </w:r>
            <w:r w:rsidR="00414027" w:rsidRPr="00D840A3">
              <w:rPr>
                <w:rFonts w:ascii="Arial" w:hAnsi="Arial" w:cs="Arial"/>
                <w:sz w:val="20"/>
                <w:szCs w:val="20"/>
              </w:rPr>
              <w:t>Aangeven dat het formulier online ingevuld kan worden</w:t>
            </w:r>
            <w:r w:rsidR="00974A26">
              <w:rPr>
                <w:rFonts w:ascii="Arial" w:hAnsi="Arial" w:cs="Arial"/>
                <w:sz w:val="20"/>
                <w:szCs w:val="20"/>
              </w:rPr>
              <w:t xml:space="preserve">. </w:t>
            </w:r>
            <w:r w:rsidRPr="00D840A3">
              <w:rPr>
                <w:rFonts w:ascii="Arial" w:hAnsi="Arial" w:cs="Arial"/>
                <w:sz w:val="20"/>
                <w:szCs w:val="20"/>
              </w:rPr>
              <w:t>Vraag is</w:t>
            </w:r>
            <w:r w:rsidR="0013727D" w:rsidRPr="00D840A3">
              <w:rPr>
                <w:rFonts w:ascii="Arial" w:hAnsi="Arial" w:cs="Arial"/>
                <w:sz w:val="20"/>
                <w:szCs w:val="20"/>
              </w:rPr>
              <w:t xml:space="preserve"> wat </w:t>
            </w:r>
            <w:r w:rsidR="00974A26">
              <w:rPr>
                <w:rFonts w:ascii="Arial" w:hAnsi="Arial" w:cs="Arial"/>
                <w:sz w:val="20"/>
                <w:szCs w:val="20"/>
              </w:rPr>
              <w:t xml:space="preserve">te doen </w:t>
            </w:r>
            <w:r w:rsidR="0013727D" w:rsidRPr="00D840A3">
              <w:rPr>
                <w:rFonts w:ascii="Arial" w:hAnsi="Arial" w:cs="Arial"/>
                <w:sz w:val="20"/>
                <w:szCs w:val="20"/>
              </w:rPr>
              <w:t>met de uitkomsten</w:t>
            </w:r>
            <w:r w:rsidRPr="00D840A3">
              <w:rPr>
                <w:rFonts w:ascii="Arial" w:hAnsi="Arial" w:cs="Arial"/>
                <w:sz w:val="20"/>
                <w:szCs w:val="20"/>
              </w:rPr>
              <w:t xml:space="preserve">. </w:t>
            </w:r>
            <w:r w:rsidR="00414027" w:rsidRPr="00D840A3">
              <w:rPr>
                <w:rFonts w:ascii="Arial" w:hAnsi="Arial" w:cs="Arial"/>
                <w:sz w:val="20"/>
                <w:szCs w:val="20"/>
              </w:rPr>
              <w:t xml:space="preserve">Hierover overleggen met </w:t>
            </w:r>
            <w:proofErr w:type="spellStart"/>
            <w:r w:rsidRPr="00D840A3">
              <w:rPr>
                <w:rFonts w:ascii="Arial" w:hAnsi="Arial" w:cs="Arial"/>
                <w:sz w:val="20"/>
                <w:szCs w:val="20"/>
              </w:rPr>
              <w:t>BeActive</w:t>
            </w:r>
            <w:proofErr w:type="spellEnd"/>
            <w:r w:rsidRPr="00D840A3">
              <w:rPr>
                <w:rFonts w:ascii="Arial" w:hAnsi="Arial" w:cs="Arial"/>
                <w:sz w:val="20"/>
                <w:szCs w:val="20"/>
              </w:rPr>
              <w:t xml:space="preserve">, </w:t>
            </w:r>
            <w:r w:rsidR="00414027" w:rsidRPr="00D840A3">
              <w:rPr>
                <w:rFonts w:ascii="Arial" w:hAnsi="Arial" w:cs="Arial"/>
                <w:sz w:val="20"/>
                <w:szCs w:val="20"/>
              </w:rPr>
              <w:t>hen tegen die tijd</w:t>
            </w:r>
            <w:r w:rsidRPr="00D840A3">
              <w:rPr>
                <w:rFonts w:ascii="Arial" w:hAnsi="Arial" w:cs="Arial"/>
                <w:sz w:val="20"/>
                <w:szCs w:val="20"/>
              </w:rPr>
              <w:t xml:space="preserve"> uitnodigen in platform</w:t>
            </w:r>
            <w:r w:rsidR="00414027" w:rsidRPr="00D840A3">
              <w:rPr>
                <w:rFonts w:ascii="Arial" w:hAnsi="Arial" w:cs="Arial"/>
                <w:sz w:val="20"/>
                <w:szCs w:val="20"/>
              </w:rPr>
              <w:t>vergadering</w:t>
            </w:r>
            <w:r w:rsidRPr="00D840A3">
              <w:rPr>
                <w:rFonts w:ascii="Arial" w:hAnsi="Arial" w:cs="Arial"/>
                <w:sz w:val="20"/>
                <w:szCs w:val="20"/>
              </w:rPr>
              <w:t xml:space="preserve">. T.a.v. de vragenlijst </w:t>
            </w:r>
            <w:r w:rsidR="00D840A3" w:rsidRPr="00D840A3">
              <w:rPr>
                <w:rFonts w:ascii="Arial" w:hAnsi="Arial" w:cs="Arial"/>
                <w:sz w:val="20"/>
                <w:szCs w:val="20"/>
              </w:rPr>
              <w:t xml:space="preserve">zijn er </w:t>
            </w:r>
            <w:r w:rsidRPr="00D840A3">
              <w:rPr>
                <w:rFonts w:ascii="Arial" w:hAnsi="Arial" w:cs="Arial"/>
                <w:sz w:val="20"/>
                <w:szCs w:val="20"/>
              </w:rPr>
              <w:t>geen aanvullingen</w:t>
            </w:r>
            <w:r w:rsidR="00414027" w:rsidRPr="00D840A3">
              <w:rPr>
                <w:rFonts w:ascii="Arial" w:hAnsi="Arial" w:cs="Arial"/>
                <w:sz w:val="20"/>
                <w:szCs w:val="20"/>
              </w:rPr>
              <w:t>.</w:t>
            </w:r>
            <w:r w:rsidR="00D840A3">
              <w:rPr>
                <w:rFonts w:ascii="Arial" w:hAnsi="Arial" w:cs="Arial"/>
                <w:sz w:val="20"/>
                <w:szCs w:val="20"/>
              </w:rPr>
              <w:t xml:space="preserve"> Inzake het </w:t>
            </w:r>
            <w:r w:rsidR="00D840A3" w:rsidRPr="00D840A3">
              <w:rPr>
                <w:rFonts w:ascii="Arial" w:hAnsi="Arial" w:cs="Arial"/>
                <w:sz w:val="20"/>
                <w:szCs w:val="20"/>
                <w:u w:val="single"/>
              </w:rPr>
              <w:t>speelruimtebeleidsplan</w:t>
            </w:r>
            <w:r w:rsidR="00D840A3" w:rsidRPr="00D840A3">
              <w:rPr>
                <w:rFonts w:ascii="Arial" w:hAnsi="Arial" w:cs="Arial"/>
                <w:sz w:val="20"/>
                <w:szCs w:val="20"/>
              </w:rPr>
              <w:t>: blijven volgen of onze aanbevelingen zijn opgenomen.</w:t>
            </w:r>
          </w:p>
          <w:p w:rsidR="00052EDF" w:rsidRPr="00974A26" w:rsidRDefault="00052EDF" w:rsidP="00974A26">
            <w:pPr>
              <w:rPr>
                <w:rFonts w:ascii="Arial" w:hAnsi="Arial" w:cs="Arial"/>
                <w:sz w:val="20"/>
                <w:szCs w:val="20"/>
              </w:rPr>
            </w:pPr>
            <w:r w:rsidRPr="00060239">
              <w:rPr>
                <w:rFonts w:ascii="Arial" w:hAnsi="Arial" w:cs="Arial"/>
                <w:b/>
                <w:sz w:val="20"/>
                <w:szCs w:val="20"/>
                <w:u w:val="single"/>
              </w:rPr>
              <w:t>Opschoonda</w:t>
            </w:r>
            <w:r w:rsidRPr="00060239">
              <w:rPr>
                <w:rFonts w:ascii="Arial" w:hAnsi="Arial" w:cs="Arial"/>
                <w:b/>
                <w:sz w:val="20"/>
                <w:szCs w:val="20"/>
              </w:rPr>
              <w:t>g</w:t>
            </w:r>
            <w:r w:rsidR="00974A26" w:rsidRPr="00060239">
              <w:rPr>
                <w:rFonts w:ascii="Arial" w:hAnsi="Arial" w:cs="Arial"/>
                <w:b/>
                <w:sz w:val="20"/>
                <w:szCs w:val="20"/>
              </w:rPr>
              <w:t xml:space="preserve"> </w:t>
            </w:r>
            <w:r w:rsidR="00974A26" w:rsidRPr="00060239">
              <w:rPr>
                <w:rFonts w:ascii="Arial" w:hAnsi="Arial" w:cs="Arial"/>
                <w:b/>
                <w:sz w:val="20"/>
                <w:szCs w:val="20"/>
                <w:u w:val="single"/>
              </w:rPr>
              <w:t>zaterdag 19 maart:</w:t>
            </w:r>
            <w:r w:rsidR="00ED0F60" w:rsidRPr="00974A26">
              <w:rPr>
                <w:rFonts w:ascii="Arial" w:hAnsi="Arial" w:cs="Arial"/>
                <w:sz w:val="20"/>
                <w:szCs w:val="20"/>
              </w:rPr>
              <w:t xml:space="preserve"> Informeren bij BOR, Daphne van Hagen of co</w:t>
            </w:r>
            <w:r w:rsidR="001B6369" w:rsidRPr="00974A26">
              <w:rPr>
                <w:rFonts w:ascii="Arial" w:hAnsi="Arial" w:cs="Arial"/>
                <w:sz w:val="20"/>
                <w:szCs w:val="20"/>
              </w:rPr>
              <w:t>ntact met de Meerwaarde</w:t>
            </w:r>
            <w:r w:rsidR="00ED0F60" w:rsidRPr="00974A26">
              <w:rPr>
                <w:rFonts w:ascii="Arial" w:hAnsi="Arial" w:cs="Arial"/>
                <w:sz w:val="20"/>
                <w:szCs w:val="20"/>
              </w:rPr>
              <w:t xml:space="preserve"> een mogelijkheid is. We spreken af </w:t>
            </w:r>
            <w:r w:rsidR="00ED0F60" w:rsidRPr="00974A26">
              <w:rPr>
                <w:rFonts w:ascii="Arial" w:hAnsi="Arial" w:cs="Arial"/>
                <w:sz w:val="20"/>
                <w:szCs w:val="20"/>
              </w:rPr>
              <w:lastRenderedPageBreak/>
              <w:t>dat we van</w:t>
            </w:r>
            <w:r w:rsidR="001B6369" w:rsidRPr="00974A26">
              <w:rPr>
                <w:rFonts w:ascii="Arial" w:hAnsi="Arial" w:cs="Arial"/>
                <w:sz w:val="20"/>
                <w:szCs w:val="20"/>
              </w:rPr>
              <w:t xml:space="preserve"> 10</w:t>
            </w:r>
            <w:r w:rsidR="00E2706D" w:rsidRPr="00974A26">
              <w:rPr>
                <w:rFonts w:ascii="Arial" w:hAnsi="Arial" w:cs="Arial"/>
                <w:sz w:val="20"/>
                <w:szCs w:val="20"/>
              </w:rPr>
              <w:t xml:space="preserve">.00 tot </w:t>
            </w:r>
            <w:r w:rsidR="001B6369" w:rsidRPr="00974A26">
              <w:rPr>
                <w:rFonts w:ascii="Arial" w:hAnsi="Arial" w:cs="Arial"/>
                <w:sz w:val="20"/>
                <w:szCs w:val="20"/>
              </w:rPr>
              <w:t>12</w:t>
            </w:r>
            <w:r w:rsidR="00E2706D" w:rsidRPr="00974A26">
              <w:rPr>
                <w:rFonts w:ascii="Arial" w:hAnsi="Arial" w:cs="Arial"/>
                <w:sz w:val="20"/>
                <w:szCs w:val="20"/>
              </w:rPr>
              <w:t>.00 uur gaan lopen. Onderzocht wordt of wij een aanhanger kunnen lenen voor het ophalen van de vuilniszakken.</w:t>
            </w:r>
          </w:p>
        </w:tc>
        <w:tc>
          <w:tcPr>
            <w:tcW w:w="1134" w:type="dxa"/>
            <w:shd w:val="clear" w:color="auto" w:fill="auto"/>
          </w:tcPr>
          <w:p w:rsidR="0068475D" w:rsidRDefault="0068475D"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643056" w:rsidRDefault="00643056" w:rsidP="00110A6B">
            <w:pPr>
              <w:pStyle w:val="Geenafstand"/>
              <w:jc w:val="center"/>
              <w:rPr>
                <w:rFonts w:ascii="Arial" w:hAnsi="Arial" w:cs="Arial"/>
                <w:sz w:val="20"/>
                <w:szCs w:val="20"/>
              </w:rPr>
            </w:pPr>
          </w:p>
          <w:p w:rsidR="00110A6B" w:rsidRPr="009F1447" w:rsidRDefault="00110A6B" w:rsidP="00643056">
            <w:pPr>
              <w:pStyle w:val="Geenafstand"/>
              <w:jc w:val="center"/>
              <w:rPr>
                <w:rFonts w:ascii="Arial" w:hAnsi="Arial" w:cs="Arial"/>
                <w:sz w:val="20"/>
                <w:szCs w:val="20"/>
                <w:lang w:val="en-US"/>
              </w:rPr>
            </w:pPr>
            <w:r w:rsidRPr="009F1447">
              <w:rPr>
                <w:rFonts w:ascii="Arial" w:hAnsi="Arial" w:cs="Arial"/>
                <w:sz w:val="20"/>
                <w:szCs w:val="20"/>
                <w:lang w:val="en-US"/>
              </w:rPr>
              <w:lastRenderedPageBreak/>
              <w:t>Sec</w:t>
            </w:r>
          </w:p>
          <w:p w:rsidR="00E2706D" w:rsidRPr="009F1447" w:rsidRDefault="00E2706D" w:rsidP="00110A6B">
            <w:pPr>
              <w:pStyle w:val="Geenafstand"/>
              <w:jc w:val="center"/>
              <w:rPr>
                <w:rFonts w:ascii="Arial" w:hAnsi="Arial" w:cs="Arial"/>
                <w:sz w:val="20"/>
                <w:szCs w:val="20"/>
                <w:lang w:val="en-US"/>
              </w:rPr>
            </w:pPr>
          </w:p>
          <w:p w:rsidR="00FF163F" w:rsidRPr="009F1447" w:rsidRDefault="00643056" w:rsidP="00110A6B">
            <w:pPr>
              <w:pStyle w:val="Geenafstand"/>
              <w:jc w:val="center"/>
              <w:rPr>
                <w:rFonts w:ascii="Arial" w:hAnsi="Arial" w:cs="Arial"/>
                <w:sz w:val="20"/>
                <w:szCs w:val="20"/>
                <w:lang w:val="en-US"/>
              </w:rPr>
            </w:pPr>
            <w:r w:rsidRPr="009F1447">
              <w:rPr>
                <w:rFonts w:ascii="Arial" w:hAnsi="Arial" w:cs="Arial"/>
                <w:sz w:val="20"/>
                <w:szCs w:val="20"/>
                <w:lang w:val="en-US"/>
              </w:rPr>
              <w:t>S</w:t>
            </w:r>
            <w:r w:rsidR="00FF163F" w:rsidRPr="009F1447">
              <w:rPr>
                <w:rFonts w:ascii="Arial" w:hAnsi="Arial" w:cs="Arial"/>
                <w:sz w:val="20"/>
                <w:szCs w:val="20"/>
                <w:lang w:val="en-US"/>
              </w:rPr>
              <w:t>ec</w:t>
            </w:r>
          </w:p>
          <w:p w:rsidR="00643056" w:rsidRPr="009F1447" w:rsidRDefault="00643056" w:rsidP="00110A6B">
            <w:pPr>
              <w:pStyle w:val="Geenafstand"/>
              <w:jc w:val="center"/>
              <w:rPr>
                <w:rFonts w:ascii="Arial" w:hAnsi="Arial" w:cs="Arial"/>
                <w:sz w:val="20"/>
                <w:szCs w:val="20"/>
                <w:lang w:val="en-US"/>
              </w:rPr>
            </w:pPr>
          </w:p>
          <w:p w:rsidR="00643056" w:rsidRPr="009F1447" w:rsidRDefault="00643056" w:rsidP="00110A6B">
            <w:pPr>
              <w:pStyle w:val="Geenafstand"/>
              <w:jc w:val="center"/>
              <w:rPr>
                <w:rFonts w:ascii="Arial" w:hAnsi="Arial" w:cs="Arial"/>
                <w:sz w:val="20"/>
                <w:szCs w:val="20"/>
                <w:lang w:val="en-US"/>
              </w:rPr>
            </w:pPr>
            <w:r w:rsidRPr="009F1447">
              <w:rPr>
                <w:rFonts w:ascii="Arial" w:hAnsi="Arial" w:cs="Arial"/>
                <w:sz w:val="20"/>
                <w:szCs w:val="20"/>
                <w:lang w:val="en-US"/>
              </w:rPr>
              <w:t>Sec</w:t>
            </w:r>
          </w:p>
          <w:p w:rsidR="00FF163F" w:rsidRPr="009F1447" w:rsidRDefault="00FF163F" w:rsidP="00110A6B">
            <w:pPr>
              <w:pStyle w:val="Geenafstand"/>
              <w:jc w:val="center"/>
              <w:rPr>
                <w:rFonts w:ascii="Arial" w:hAnsi="Arial" w:cs="Arial"/>
                <w:sz w:val="20"/>
                <w:szCs w:val="20"/>
                <w:lang w:val="en-US"/>
              </w:rPr>
            </w:pPr>
          </w:p>
          <w:p w:rsidR="00FF163F" w:rsidRPr="009F1447" w:rsidRDefault="00FF163F" w:rsidP="00110A6B">
            <w:pPr>
              <w:pStyle w:val="Geenafstand"/>
              <w:jc w:val="center"/>
              <w:rPr>
                <w:rFonts w:ascii="Arial" w:hAnsi="Arial" w:cs="Arial"/>
                <w:sz w:val="20"/>
                <w:szCs w:val="20"/>
                <w:lang w:val="en-US"/>
              </w:rPr>
            </w:pPr>
            <w:proofErr w:type="spellStart"/>
            <w:r w:rsidRPr="009F1447">
              <w:rPr>
                <w:rFonts w:ascii="Arial" w:hAnsi="Arial" w:cs="Arial"/>
                <w:sz w:val="20"/>
                <w:szCs w:val="20"/>
                <w:lang w:val="en-US"/>
              </w:rPr>
              <w:t>Ke</w:t>
            </w:r>
            <w:proofErr w:type="spellEnd"/>
          </w:p>
          <w:p w:rsidR="00E2706D" w:rsidRPr="009F1447" w:rsidRDefault="00E2706D" w:rsidP="00110A6B">
            <w:pPr>
              <w:pStyle w:val="Geenafstand"/>
              <w:jc w:val="center"/>
              <w:rPr>
                <w:rFonts w:ascii="Arial" w:hAnsi="Arial" w:cs="Arial"/>
                <w:sz w:val="20"/>
                <w:szCs w:val="20"/>
                <w:lang w:val="en-US"/>
              </w:rPr>
            </w:pPr>
          </w:p>
          <w:p w:rsidR="00643056" w:rsidRPr="009F1447" w:rsidRDefault="00643056" w:rsidP="00110A6B">
            <w:pPr>
              <w:pStyle w:val="Geenafstand"/>
              <w:jc w:val="center"/>
              <w:rPr>
                <w:rFonts w:ascii="Arial" w:hAnsi="Arial" w:cs="Arial"/>
                <w:sz w:val="20"/>
                <w:szCs w:val="20"/>
                <w:lang w:val="en-US"/>
              </w:rPr>
            </w:pPr>
            <w:r w:rsidRPr="009F1447">
              <w:rPr>
                <w:rFonts w:ascii="Arial" w:hAnsi="Arial" w:cs="Arial"/>
                <w:sz w:val="20"/>
                <w:szCs w:val="20"/>
                <w:lang w:val="en-US"/>
              </w:rPr>
              <w:t>Sec</w:t>
            </w:r>
          </w:p>
          <w:p w:rsidR="00FF163F" w:rsidRPr="009F1447" w:rsidRDefault="00FF163F" w:rsidP="00110A6B">
            <w:pPr>
              <w:pStyle w:val="Geenafstand"/>
              <w:jc w:val="center"/>
              <w:rPr>
                <w:rFonts w:ascii="Arial" w:hAnsi="Arial" w:cs="Arial"/>
                <w:sz w:val="20"/>
                <w:szCs w:val="20"/>
                <w:lang w:val="en-US"/>
              </w:rPr>
            </w:pPr>
            <w:r w:rsidRPr="009F1447">
              <w:rPr>
                <w:rFonts w:ascii="Arial" w:hAnsi="Arial" w:cs="Arial"/>
                <w:sz w:val="20"/>
                <w:szCs w:val="20"/>
                <w:lang w:val="en-US"/>
              </w:rPr>
              <w:t>Eek?</w:t>
            </w:r>
          </w:p>
          <w:p w:rsidR="00FF163F" w:rsidRDefault="00C45397" w:rsidP="00110A6B">
            <w:pPr>
              <w:pStyle w:val="Geenafstand"/>
              <w:jc w:val="center"/>
              <w:rPr>
                <w:rFonts w:ascii="Arial" w:hAnsi="Arial" w:cs="Arial"/>
                <w:sz w:val="20"/>
                <w:szCs w:val="20"/>
              </w:rPr>
            </w:pPr>
            <w:r>
              <w:rPr>
                <w:rFonts w:ascii="Arial" w:hAnsi="Arial" w:cs="Arial"/>
                <w:sz w:val="20"/>
                <w:szCs w:val="20"/>
              </w:rPr>
              <w:t>Bes/At/</w:t>
            </w:r>
            <w:r w:rsidR="00643056">
              <w:rPr>
                <w:rFonts w:ascii="Arial" w:hAnsi="Arial" w:cs="Arial"/>
                <w:sz w:val="20"/>
                <w:szCs w:val="20"/>
              </w:rPr>
              <w:t xml:space="preserve"> </w:t>
            </w:r>
            <w:r>
              <w:rPr>
                <w:rFonts w:ascii="Arial" w:hAnsi="Arial" w:cs="Arial"/>
                <w:sz w:val="20"/>
                <w:szCs w:val="20"/>
              </w:rPr>
              <w:t>Per</w:t>
            </w:r>
          </w:p>
          <w:p w:rsidR="00FF163F" w:rsidRDefault="00FF163F" w:rsidP="00110A6B">
            <w:pPr>
              <w:pStyle w:val="Geenafstand"/>
              <w:jc w:val="center"/>
              <w:rPr>
                <w:rFonts w:ascii="Arial" w:hAnsi="Arial" w:cs="Arial"/>
                <w:sz w:val="20"/>
                <w:szCs w:val="20"/>
              </w:rPr>
            </w:pPr>
          </w:p>
          <w:p w:rsidR="00FF163F" w:rsidRDefault="00FF163F" w:rsidP="00110A6B">
            <w:pPr>
              <w:pStyle w:val="Geenafstand"/>
              <w:jc w:val="center"/>
              <w:rPr>
                <w:rFonts w:ascii="Arial" w:hAnsi="Arial" w:cs="Arial"/>
                <w:sz w:val="20"/>
                <w:szCs w:val="20"/>
              </w:rPr>
            </w:pPr>
          </w:p>
          <w:p w:rsidR="00E2706D" w:rsidRDefault="009F1447" w:rsidP="00110A6B">
            <w:pPr>
              <w:pStyle w:val="Geenafstand"/>
              <w:jc w:val="center"/>
              <w:rPr>
                <w:rFonts w:ascii="Arial" w:hAnsi="Arial" w:cs="Arial"/>
                <w:sz w:val="20"/>
                <w:szCs w:val="20"/>
              </w:rPr>
            </w:pPr>
            <w:r>
              <w:rPr>
                <w:rFonts w:ascii="Arial" w:hAnsi="Arial" w:cs="Arial"/>
                <w:sz w:val="20"/>
                <w:szCs w:val="20"/>
              </w:rPr>
              <w:t>Bes/Per</w:t>
            </w: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9F1447" w:rsidP="00110A6B">
            <w:pPr>
              <w:pStyle w:val="Geenafstand"/>
              <w:jc w:val="center"/>
              <w:rPr>
                <w:rFonts w:ascii="Arial" w:hAnsi="Arial" w:cs="Arial"/>
                <w:sz w:val="20"/>
                <w:szCs w:val="20"/>
              </w:rPr>
            </w:pPr>
            <w:r>
              <w:rPr>
                <w:rFonts w:ascii="Arial" w:hAnsi="Arial" w:cs="Arial"/>
                <w:sz w:val="20"/>
                <w:szCs w:val="20"/>
              </w:rPr>
              <w:t>At/</w:t>
            </w:r>
            <w:proofErr w:type="spellStart"/>
            <w:r>
              <w:rPr>
                <w:rFonts w:ascii="Arial" w:hAnsi="Arial" w:cs="Arial"/>
                <w:sz w:val="20"/>
                <w:szCs w:val="20"/>
              </w:rPr>
              <w:t>Ke</w:t>
            </w:r>
            <w:proofErr w:type="spellEnd"/>
            <w:r>
              <w:rPr>
                <w:rFonts w:ascii="Arial" w:hAnsi="Arial" w:cs="Arial"/>
                <w:sz w:val="20"/>
                <w:szCs w:val="20"/>
              </w:rPr>
              <w:t>/Eek</w:t>
            </w:r>
          </w:p>
          <w:p w:rsidR="003727F6" w:rsidRPr="003727F6" w:rsidRDefault="003727F6" w:rsidP="00110A6B">
            <w:pPr>
              <w:pStyle w:val="Geenafstand"/>
              <w:jc w:val="center"/>
              <w:rPr>
                <w:rFonts w:ascii="Arial" w:hAnsi="Arial" w:cs="Arial"/>
                <w:sz w:val="20"/>
                <w:szCs w:val="20"/>
                <w:lang w:val="en-US"/>
              </w:rPr>
            </w:pPr>
            <w:r w:rsidRPr="003727F6">
              <w:rPr>
                <w:rFonts w:ascii="Arial" w:hAnsi="Arial" w:cs="Arial"/>
                <w:sz w:val="20"/>
                <w:szCs w:val="20"/>
                <w:lang w:val="en-US"/>
              </w:rPr>
              <w:t>Sec</w:t>
            </w:r>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E2706D" w:rsidP="00110A6B">
            <w:pPr>
              <w:pStyle w:val="Geenafstand"/>
              <w:jc w:val="center"/>
              <w:rPr>
                <w:rFonts w:ascii="Arial" w:hAnsi="Arial" w:cs="Arial"/>
                <w:sz w:val="20"/>
                <w:szCs w:val="20"/>
                <w:lang w:val="en-US"/>
              </w:rPr>
            </w:pPr>
          </w:p>
          <w:p w:rsidR="00E2706D" w:rsidRPr="003727F6" w:rsidRDefault="00D73CB5" w:rsidP="00110A6B">
            <w:pPr>
              <w:pStyle w:val="Geenafstand"/>
              <w:jc w:val="center"/>
              <w:rPr>
                <w:rFonts w:ascii="Arial" w:hAnsi="Arial" w:cs="Arial"/>
                <w:sz w:val="20"/>
                <w:szCs w:val="20"/>
                <w:lang w:val="en-US"/>
              </w:rPr>
            </w:pPr>
            <w:r w:rsidRPr="003727F6">
              <w:rPr>
                <w:rFonts w:ascii="Arial" w:hAnsi="Arial" w:cs="Arial"/>
                <w:sz w:val="20"/>
                <w:szCs w:val="20"/>
                <w:lang w:val="en-US"/>
              </w:rPr>
              <w:t>At/</w:t>
            </w:r>
            <w:proofErr w:type="spellStart"/>
            <w:r w:rsidRPr="003727F6">
              <w:rPr>
                <w:rFonts w:ascii="Arial" w:hAnsi="Arial" w:cs="Arial"/>
                <w:sz w:val="20"/>
                <w:szCs w:val="20"/>
                <w:lang w:val="en-US"/>
              </w:rPr>
              <w:t>Ke</w:t>
            </w:r>
            <w:proofErr w:type="spellEnd"/>
            <w:r w:rsidRPr="003727F6">
              <w:rPr>
                <w:rFonts w:ascii="Arial" w:hAnsi="Arial" w:cs="Arial"/>
                <w:sz w:val="20"/>
                <w:szCs w:val="20"/>
                <w:lang w:val="en-US"/>
              </w:rPr>
              <w:t>/Eek</w:t>
            </w:r>
          </w:p>
          <w:p w:rsidR="00E2706D" w:rsidRPr="003727F6" w:rsidRDefault="00E2706D"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p>
          <w:p w:rsidR="00923A98" w:rsidRPr="003727F6" w:rsidRDefault="00923A98" w:rsidP="00110A6B">
            <w:pPr>
              <w:pStyle w:val="Geenafstand"/>
              <w:jc w:val="center"/>
              <w:rPr>
                <w:rFonts w:ascii="Arial" w:hAnsi="Arial" w:cs="Arial"/>
                <w:sz w:val="20"/>
                <w:szCs w:val="20"/>
                <w:lang w:val="en-US"/>
              </w:rPr>
            </w:pPr>
            <w:r w:rsidRPr="003727F6">
              <w:rPr>
                <w:rFonts w:ascii="Arial" w:hAnsi="Arial" w:cs="Arial"/>
                <w:sz w:val="20"/>
                <w:szCs w:val="20"/>
                <w:lang w:val="en-US"/>
              </w:rPr>
              <w:t>Sec</w:t>
            </w:r>
          </w:p>
          <w:p w:rsidR="00923A98" w:rsidRPr="003727F6" w:rsidRDefault="00923A98" w:rsidP="00110A6B">
            <w:pPr>
              <w:pStyle w:val="Geenafstand"/>
              <w:jc w:val="center"/>
              <w:rPr>
                <w:rFonts w:ascii="Arial" w:hAnsi="Arial" w:cs="Arial"/>
                <w:sz w:val="20"/>
                <w:szCs w:val="20"/>
                <w:lang w:val="en-US"/>
              </w:rPr>
            </w:pPr>
            <w:r w:rsidRPr="003727F6">
              <w:rPr>
                <w:rFonts w:ascii="Arial" w:hAnsi="Arial" w:cs="Arial"/>
                <w:sz w:val="20"/>
                <w:szCs w:val="20"/>
                <w:lang w:val="en-US"/>
              </w:rPr>
              <w:t>Sec</w:t>
            </w:r>
          </w:p>
          <w:p w:rsidR="00923A98" w:rsidRPr="003727F6" w:rsidRDefault="00923A98" w:rsidP="00110A6B">
            <w:pPr>
              <w:pStyle w:val="Geenafstand"/>
              <w:jc w:val="center"/>
              <w:rPr>
                <w:rFonts w:ascii="Arial" w:hAnsi="Arial" w:cs="Arial"/>
                <w:sz w:val="20"/>
                <w:szCs w:val="20"/>
                <w:lang w:val="en-US"/>
              </w:rPr>
            </w:pPr>
            <w:r w:rsidRPr="003727F6">
              <w:rPr>
                <w:rFonts w:ascii="Arial" w:hAnsi="Arial" w:cs="Arial"/>
                <w:sz w:val="20"/>
                <w:szCs w:val="20"/>
                <w:lang w:val="en-US"/>
              </w:rPr>
              <w:t>Sec</w:t>
            </w:r>
          </w:p>
          <w:p w:rsidR="00597EC0" w:rsidRPr="003727F6" w:rsidRDefault="00597EC0" w:rsidP="00110A6B">
            <w:pPr>
              <w:pStyle w:val="Geenafstand"/>
              <w:jc w:val="center"/>
              <w:rPr>
                <w:rFonts w:ascii="Arial" w:hAnsi="Arial" w:cs="Arial"/>
                <w:sz w:val="20"/>
                <w:szCs w:val="20"/>
                <w:lang w:val="en-US"/>
              </w:rPr>
            </w:pPr>
          </w:p>
          <w:p w:rsidR="00597EC0" w:rsidRPr="003727F6" w:rsidRDefault="00597EC0" w:rsidP="00110A6B">
            <w:pPr>
              <w:pStyle w:val="Geenafstand"/>
              <w:jc w:val="center"/>
              <w:rPr>
                <w:rFonts w:ascii="Arial" w:hAnsi="Arial" w:cs="Arial"/>
                <w:sz w:val="20"/>
                <w:szCs w:val="20"/>
                <w:lang w:val="en-US"/>
              </w:rPr>
            </w:pPr>
          </w:p>
          <w:p w:rsidR="00597EC0" w:rsidRPr="003727F6" w:rsidRDefault="00597EC0" w:rsidP="00110A6B">
            <w:pPr>
              <w:pStyle w:val="Geenafstand"/>
              <w:jc w:val="center"/>
              <w:rPr>
                <w:rFonts w:ascii="Arial" w:hAnsi="Arial" w:cs="Arial"/>
                <w:sz w:val="20"/>
                <w:szCs w:val="20"/>
                <w:lang w:val="en-US"/>
              </w:rPr>
            </w:pPr>
          </w:p>
          <w:p w:rsidR="00597EC0" w:rsidRPr="003727F6" w:rsidRDefault="00597EC0" w:rsidP="00110A6B">
            <w:pPr>
              <w:pStyle w:val="Geenafstand"/>
              <w:jc w:val="center"/>
              <w:rPr>
                <w:rFonts w:ascii="Arial" w:hAnsi="Arial" w:cs="Arial"/>
                <w:sz w:val="20"/>
                <w:szCs w:val="20"/>
                <w:lang w:val="en-US"/>
              </w:rPr>
            </w:pPr>
          </w:p>
          <w:p w:rsidR="00597EC0" w:rsidRPr="003727F6" w:rsidRDefault="00597EC0" w:rsidP="00110A6B">
            <w:pPr>
              <w:pStyle w:val="Geenafstand"/>
              <w:jc w:val="center"/>
              <w:rPr>
                <w:rFonts w:ascii="Arial" w:hAnsi="Arial" w:cs="Arial"/>
                <w:sz w:val="20"/>
                <w:szCs w:val="20"/>
                <w:lang w:val="en-US"/>
              </w:rPr>
            </w:pPr>
          </w:p>
          <w:p w:rsidR="00597EC0" w:rsidRDefault="00597EC0" w:rsidP="00110A6B">
            <w:pPr>
              <w:pStyle w:val="Geenafstand"/>
              <w:jc w:val="center"/>
              <w:rPr>
                <w:rFonts w:ascii="Arial" w:hAnsi="Arial" w:cs="Arial"/>
                <w:sz w:val="20"/>
                <w:szCs w:val="20"/>
              </w:rPr>
            </w:pPr>
            <w:r>
              <w:rPr>
                <w:rFonts w:ascii="Arial" w:hAnsi="Arial" w:cs="Arial"/>
                <w:sz w:val="20"/>
                <w:szCs w:val="20"/>
              </w:rPr>
              <w:t>Sec</w:t>
            </w: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060239" w:rsidP="00110A6B">
            <w:pPr>
              <w:pStyle w:val="Geenafstand"/>
              <w:jc w:val="center"/>
              <w:rPr>
                <w:rFonts w:ascii="Arial" w:hAnsi="Arial" w:cs="Arial"/>
                <w:sz w:val="20"/>
                <w:szCs w:val="20"/>
              </w:rPr>
            </w:pPr>
            <w:r>
              <w:rPr>
                <w:rFonts w:ascii="Arial" w:hAnsi="Arial" w:cs="Arial"/>
                <w:sz w:val="20"/>
                <w:szCs w:val="20"/>
              </w:rPr>
              <w:t>Bes/Per</w:t>
            </w: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974A26" w:rsidRDefault="00974A26" w:rsidP="00110A6B">
            <w:pPr>
              <w:pStyle w:val="Geenafstand"/>
              <w:jc w:val="center"/>
              <w:rPr>
                <w:rFonts w:ascii="Arial" w:hAnsi="Arial" w:cs="Arial"/>
                <w:sz w:val="20"/>
                <w:szCs w:val="20"/>
              </w:rPr>
            </w:pPr>
          </w:p>
          <w:p w:rsidR="00E2706D" w:rsidRDefault="00414027" w:rsidP="00414027">
            <w:pPr>
              <w:pStyle w:val="Geenafstand"/>
              <w:jc w:val="center"/>
              <w:rPr>
                <w:rFonts w:ascii="Arial" w:hAnsi="Arial" w:cs="Arial"/>
                <w:sz w:val="20"/>
                <w:szCs w:val="20"/>
              </w:rPr>
            </w:pPr>
            <w:proofErr w:type="spellStart"/>
            <w:r>
              <w:rPr>
                <w:rFonts w:ascii="Arial" w:hAnsi="Arial" w:cs="Arial"/>
                <w:sz w:val="20"/>
                <w:szCs w:val="20"/>
              </w:rPr>
              <w:t>Ke</w:t>
            </w:r>
            <w:proofErr w:type="spellEnd"/>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Default="00E2706D" w:rsidP="00110A6B">
            <w:pPr>
              <w:pStyle w:val="Geenafstand"/>
              <w:jc w:val="center"/>
              <w:rPr>
                <w:rFonts w:ascii="Arial" w:hAnsi="Arial" w:cs="Arial"/>
                <w:sz w:val="20"/>
                <w:szCs w:val="20"/>
              </w:rPr>
            </w:pPr>
          </w:p>
          <w:p w:rsidR="00E2706D" w:rsidRPr="00A019E3" w:rsidRDefault="00E2706D" w:rsidP="00E2706D">
            <w:pPr>
              <w:pStyle w:val="Geenafstand"/>
              <w:jc w:val="center"/>
              <w:rPr>
                <w:rFonts w:ascii="Arial" w:hAnsi="Arial" w:cs="Arial"/>
                <w:sz w:val="20"/>
                <w:szCs w:val="20"/>
              </w:rPr>
            </w:pPr>
            <w:r>
              <w:rPr>
                <w:rFonts w:ascii="Arial" w:hAnsi="Arial" w:cs="Arial"/>
                <w:sz w:val="20"/>
                <w:szCs w:val="20"/>
              </w:rPr>
              <w:lastRenderedPageBreak/>
              <w:t>Bes</w:t>
            </w:r>
          </w:p>
        </w:tc>
      </w:tr>
      <w:tr w:rsidR="00EB59F3" w:rsidRPr="00222C5E" w:rsidTr="00C86045">
        <w:tc>
          <w:tcPr>
            <w:tcW w:w="1560"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lastRenderedPageBreak/>
              <w:t>4</w:t>
            </w:r>
          </w:p>
        </w:tc>
        <w:tc>
          <w:tcPr>
            <w:tcW w:w="6770" w:type="dxa"/>
            <w:shd w:val="clear" w:color="auto" w:fill="auto"/>
          </w:tcPr>
          <w:p w:rsidR="00943934" w:rsidRPr="006814CA" w:rsidRDefault="002D7A27" w:rsidP="00C86045">
            <w:pPr>
              <w:ind w:left="2"/>
              <w:rPr>
                <w:rFonts w:ascii="Arial" w:hAnsi="Arial" w:cs="Arial"/>
                <w:b/>
                <w:sz w:val="20"/>
                <w:szCs w:val="20"/>
              </w:rPr>
            </w:pPr>
            <w:r w:rsidRPr="006814CA">
              <w:rPr>
                <w:rFonts w:ascii="Arial" w:hAnsi="Arial" w:cs="Arial"/>
                <w:b/>
                <w:sz w:val="20"/>
                <w:szCs w:val="20"/>
              </w:rPr>
              <w:t>Website</w:t>
            </w:r>
            <w:r w:rsidR="00CE2A4F" w:rsidRPr="006814CA">
              <w:rPr>
                <w:rFonts w:ascii="Arial" w:hAnsi="Arial" w:cs="Arial"/>
                <w:b/>
                <w:sz w:val="20"/>
                <w:szCs w:val="20"/>
              </w:rPr>
              <w:t xml:space="preserve">: </w:t>
            </w:r>
            <w:r w:rsidR="00943934" w:rsidRPr="006814CA">
              <w:rPr>
                <w:rFonts w:ascii="Arial" w:hAnsi="Arial" w:cs="Arial"/>
                <w:b/>
                <w:sz w:val="20"/>
                <w:szCs w:val="20"/>
              </w:rPr>
              <w:t>plaatsen</w:t>
            </w:r>
          </w:p>
          <w:p w:rsidR="002D7A27" w:rsidRPr="0013727D" w:rsidRDefault="002D7A27" w:rsidP="00222C5E">
            <w:pPr>
              <w:pStyle w:val="Lijstalinea"/>
              <w:numPr>
                <w:ilvl w:val="0"/>
                <w:numId w:val="28"/>
              </w:numPr>
              <w:jc w:val="both"/>
              <w:rPr>
                <w:rFonts w:ascii="Arial" w:hAnsi="Arial" w:cs="Arial"/>
                <w:sz w:val="20"/>
                <w:szCs w:val="20"/>
              </w:rPr>
            </w:pPr>
            <w:r w:rsidRPr="0013727D">
              <w:rPr>
                <w:rFonts w:ascii="Arial" w:hAnsi="Arial" w:cs="Arial"/>
                <w:sz w:val="20"/>
                <w:szCs w:val="20"/>
              </w:rPr>
              <w:t xml:space="preserve">Notulen </w:t>
            </w:r>
            <w:r w:rsidR="00017824" w:rsidRPr="0013727D">
              <w:rPr>
                <w:rFonts w:ascii="Arial" w:hAnsi="Arial" w:cs="Arial"/>
                <w:sz w:val="20"/>
                <w:szCs w:val="20"/>
              </w:rPr>
              <w:t>16-11-2015</w:t>
            </w:r>
          </w:p>
          <w:p w:rsidR="0012736F" w:rsidRPr="0013727D" w:rsidRDefault="0012736F" w:rsidP="00222C5E">
            <w:pPr>
              <w:pStyle w:val="Lijstalinea"/>
              <w:numPr>
                <w:ilvl w:val="0"/>
                <w:numId w:val="28"/>
              </w:numPr>
              <w:jc w:val="both"/>
              <w:rPr>
                <w:rFonts w:ascii="Arial" w:hAnsi="Arial" w:cs="Arial"/>
                <w:sz w:val="20"/>
                <w:szCs w:val="20"/>
              </w:rPr>
            </w:pPr>
            <w:r w:rsidRPr="0013727D">
              <w:rPr>
                <w:rFonts w:ascii="Arial" w:hAnsi="Arial" w:cs="Arial"/>
                <w:sz w:val="20"/>
                <w:szCs w:val="20"/>
              </w:rPr>
              <w:t>Spreekuur 23-5 vermelden</w:t>
            </w:r>
          </w:p>
          <w:p w:rsidR="00222C5E" w:rsidRPr="00176938" w:rsidRDefault="0013727D" w:rsidP="00176938">
            <w:pPr>
              <w:pStyle w:val="Lijstalinea"/>
              <w:numPr>
                <w:ilvl w:val="0"/>
                <w:numId w:val="28"/>
              </w:numPr>
              <w:jc w:val="both"/>
              <w:rPr>
                <w:rFonts w:ascii="Arial" w:hAnsi="Arial" w:cs="Arial"/>
                <w:sz w:val="20"/>
                <w:szCs w:val="20"/>
              </w:rPr>
            </w:pPr>
            <w:r w:rsidRPr="0013727D">
              <w:rPr>
                <w:rFonts w:ascii="Arial" w:hAnsi="Arial" w:cs="Arial"/>
                <w:sz w:val="20"/>
                <w:szCs w:val="20"/>
              </w:rPr>
              <w:t xml:space="preserve">Informatie </w:t>
            </w:r>
            <w:proofErr w:type="spellStart"/>
            <w:r w:rsidRPr="0013727D">
              <w:rPr>
                <w:rFonts w:ascii="Arial" w:hAnsi="Arial" w:cs="Arial"/>
                <w:sz w:val="20"/>
                <w:szCs w:val="20"/>
              </w:rPr>
              <w:t>WPa</w:t>
            </w:r>
            <w:proofErr w:type="spellEnd"/>
            <w:r w:rsidRPr="0013727D">
              <w:rPr>
                <w:rFonts w:ascii="Arial" w:hAnsi="Arial" w:cs="Arial"/>
                <w:sz w:val="20"/>
                <w:szCs w:val="20"/>
              </w:rPr>
              <w:t xml:space="preserve"> inzake veiligheid en lage parkeernorm </w:t>
            </w:r>
          </w:p>
        </w:tc>
        <w:tc>
          <w:tcPr>
            <w:tcW w:w="1134" w:type="dxa"/>
            <w:shd w:val="clear" w:color="auto" w:fill="auto"/>
          </w:tcPr>
          <w:p w:rsidR="002D7A27" w:rsidRPr="00222C5E" w:rsidRDefault="002D7A27" w:rsidP="00C86045">
            <w:pPr>
              <w:jc w:val="center"/>
              <w:rPr>
                <w:rFonts w:ascii="Arial" w:hAnsi="Arial" w:cs="Arial"/>
                <w:sz w:val="20"/>
                <w:szCs w:val="20"/>
              </w:rPr>
            </w:pPr>
            <w:proofErr w:type="spellStart"/>
            <w:r w:rsidRPr="00222C5E">
              <w:rPr>
                <w:rFonts w:ascii="Arial" w:hAnsi="Arial" w:cs="Arial"/>
                <w:sz w:val="20"/>
                <w:szCs w:val="20"/>
              </w:rPr>
              <w:t>Ke</w:t>
            </w:r>
            <w:proofErr w:type="spellEnd"/>
          </w:p>
          <w:p w:rsidR="00943934" w:rsidRDefault="00060239" w:rsidP="00C86045">
            <w:pPr>
              <w:jc w:val="center"/>
              <w:rPr>
                <w:rFonts w:ascii="Arial" w:hAnsi="Arial" w:cs="Arial"/>
                <w:sz w:val="20"/>
                <w:szCs w:val="20"/>
              </w:rPr>
            </w:pPr>
            <w:r>
              <w:rPr>
                <w:rFonts w:ascii="Arial" w:hAnsi="Arial" w:cs="Arial"/>
                <w:sz w:val="20"/>
                <w:szCs w:val="20"/>
              </w:rPr>
              <w:t xml:space="preserve">Sec </w:t>
            </w:r>
          </w:p>
          <w:p w:rsidR="00060239" w:rsidRDefault="00060239" w:rsidP="00C86045">
            <w:pPr>
              <w:jc w:val="center"/>
              <w:rPr>
                <w:rFonts w:ascii="Arial" w:hAnsi="Arial" w:cs="Arial"/>
                <w:sz w:val="20"/>
                <w:szCs w:val="20"/>
              </w:rPr>
            </w:pPr>
            <w:proofErr w:type="spellStart"/>
            <w:r>
              <w:rPr>
                <w:rFonts w:ascii="Arial" w:hAnsi="Arial" w:cs="Arial"/>
                <w:sz w:val="20"/>
                <w:szCs w:val="20"/>
              </w:rPr>
              <w:t>Ke</w:t>
            </w:r>
            <w:proofErr w:type="spellEnd"/>
          </w:p>
          <w:p w:rsidR="00060239" w:rsidRPr="00222C5E" w:rsidRDefault="00060239" w:rsidP="00C86045">
            <w:pPr>
              <w:jc w:val="center"/>
              <w:rPr>
                <w:rFonts w:ascii="Arial" w:hAnsi="Arial" w:cs="Arial"/>
                <w:sz w:val="20"/>
                <w:szCs w:val="20"/>
              </w:rPr>
            </w:pPr>
            <w:r>
              <w:rPr>
                <w:rFonts w:ascii="Arial" w:hAnsi="Arial" w:cs="Arial"/>
                <w:sz w:val="20"/>
                <w:szCs w:val="20"/>
              </w:rPr>
              <w:t>Bes/Per</w:t>
            </w:r>
          </w:p>
        </w:tc>
      </w:tr>
      <w:tr w:rsidR="00EB59F3" w:rsidRPr="00222C5E" w:rsidTr="006814CA">
        <w:trPr>
          <w:cantSplit/>
          <w:trHeight w:val="611"/>
        </w:trPr>
        <w:tc>
          <w:tcPr>
            <w:tcW w:w="1560" w:type="dxa"/>
          </w:tcPr>
          <w:p w:rsidR="002D7A27" w:rsidRPr="006814CA" w:rsidRDefault="002D7A27" w:rsidP="00C86045">
            <w:pPr>
              <w:ind w:left="360"/>
              <w:rPr>
                <w:rFonts w:ascii="Arial" w:hAnsi="Arial" w:cs="Arial"/>
                <w:b/>
                <w:sz w:val="20"/>
                <w:szCs w:val="20"/>
              </w:rPr>
            </w:pPr>
            <w:r w:rsidRPr="006814CA">
              <w:rPr>
                <w:rFonts w:ascii="Arial" w:hAnsi="Arial" w:cs="Arial"/>
                <w:b/>
                <w:sz w:val="20"/>
                <w:szCs w:val="20"/>
              </w:rPr>
              <w:t>5</w:t>
            </w:r>
          </w:p>
        </w:tc>
        <w:tc>
          <w:tcPr>
            <w:tcW w:w="6770" w:type="dxa"/>
            <w:shd w:val="clear" w:color="auto" w:fill="auto"/>
          </w:tcPr>
          <w:p w:rsidR="00742D2A" w:rsidRPr="006814CA" w:rsidRDefault="002D7A27" w:rsidP="00742D2A">
            <w:pPr>
              <w:ind w:left="2"/>
              <w:rPr>
                <w:rFonts w:ascii="Arial" w:hAnsi="Arial" w:cs="Arial"/>
                <w:b/>
                <w:sz w:val="20"/>
                <w:szCs w:val="20"/>
              </w:rPr>
            </w:pPr>
            <w:r w:rsidRPr="006814CA">
              <w:rPr>
                <w:rFonts w:ascii="Arial" w:hAnsi="Arial" w:cs="Arial"/>
                <w:b/>
                <w:sz w:val="20"/>
                <w:szCs w:val="20"/>
              </w:rPr>
              <w:t>Rondvraag</w:t>
            </w:r>
          </w:p>
          <w:p w:rsidR="00742D2A" w:rsidRPr="00ED0F60" w:rsidRDefault="00ED0F60" w:rsidP="006814CA">
            <w:pPr>
              <w:pStyle w:val="Lijstalinea"/>
              <w:numPr>
                <w:ilvl w:val="0"/>
                <w:numId w:val="28"/>
              </w:numPr>
              <w:rPr>
                <w:rFonts w:ascii="Arial" w:hAnsi="Arial" w:cs="Arial"/>
                <w:sz w:val="20"/>
                <w:szCs w:val="20"/>
              </w:rPr>
            </w:pPr>
            <w:r w:rsidRPr="00ED0F60">
              <w:rPr>
                <w:rFonts w:ascii="Arial" w:hAnsi="Arial" w:cs="Arial"/>
                <w:sz w:val="20"/>
                <w:szCs w:val="20"/>
              </w:rPr>
              <w:t xml:space="preserve">Bes: </w:t>
            </w:r>
            <w:r w:rsidR="00017824" w:rsidRPr="00ED0F60">
              <w:rPr>
                <w:rFonts w:ascii="Arial" w:hAnsi="Arial" w:cs="Arial"/>
                <w:sz w:val="20"/>
                <w:szCs w:val="20"/>
              </w:rPr>
              <w:t xml:space="preserve">zijn er voldoende </w:t>
            </w:r>
            <w:proofErr w:type="spellStart"/>
            <w:r w:rsidR="00017824" w:rsidRPr="00ED0F60">
              <w:rPr>
                <w:rFonts w:ascii="Arial" w:hAnsi="Arial" w:cs="Arial"/>
                <w:sz w:val="20"/>
                <w:szCs w:val="20"/>
              </w:rPr>
              <w:t>HUP’s</w:t>
            </w:r>
            <w:proofErr w:type="spellEnd"/>
            <w:r w:rsidR="00017824" w:rsidRPr="00ED0F60">
              <w:rPr>
                <w:rFonts w:ascii="Arial" w:hAnsi="Arial" w:cs="Arial"/>
                <w:sz w:val="20"/>
                <w:szCs w:val="20"/>
              </w:rPr>
              <w:t xml:space="preserve"> in </w:t>
            </w:r>
            <w:proofErr w:type="spellStart"/>
            <w:r w:rsidR="00017824" w:rsidRPr="00ED0F60">
              <w:rPr>
                <w:rFonts w:ascii="Arial" w:hAnsi="Arial" w:cs="Arial"/>
                <w:sz w:val="20"/>
                <w:szCs w:val="20"/>
              </w:rPr>
              <w:t>Veller</w:t>
            </w:r>
            <w:proofErr w:type="spellEnd"/>
            <w:r w:rsidR="00017824" w:rsidRPr="00ED0F60">
              <w:rPr>
                <w:rFonts w:ascii="Arial" w:hAnsi="Arial" w:cs="Arial"/>
                <w:sz w:val="20"/>
                <w:szCs w:val="20"/>
              </w:rPr>
              <w:t xml:space="preserve"> I, komen er nog </w:t>
            </w:r>
            <w:proofErr w:type="spellStart"/>
            <w:r w:rsidRPr="00ED0F60">
              <w:rPr>
                <w:rFonts w:ascii="Arial" w:hAnsi="Arial" w:cs="Arial"/>
                <w:sz w:val="20"/>
                <w:szCs w:val="20"/>
              </w:rPr>
              <w:t>HUP’s</w:t>
            </w:r>
            <w:proofErr w:type="spellEnd"/>
            <w:r w:rsidRPr="00ED0F60">
              <w:rPr>
                <w:rFonts w:ascii="Arial" w:hAnsi="Arial" w:cs="Arial"/>
                <w:sz w:val="20"/>
                <w:szCs w:val="20"/>
              </w:rPr>
              <w:t xml:space="preserve"> in </w:t>
            </w:r>
            <w:proofErr w:type="spellStart"/>
            <w:r w:rsidRPr="00ED0F60">
              <w:rPr>
                <w:rFonts w:ascii="Arial" w:hAnsi="Arial" w:cs="Arial"/>
                <w:sz w:val="20"/>
                <w:szCs w:val="20"/>
              </w:rPr>
              <w:t>Veller</w:t>
            </w:r>
            <w:proofErr w:type="spellEnd"/>
            <w:r w:rsidRPr="00ED0F60">
              <w:rPr>
                <w:rFonts w:ascii="Arial" w:hAnsi="Arial" w:cs="Arial"/>
                <w:sz w:val="20"/>
                <w:szCs w:val="20"/>
              </w:rPr>
              <w:t xml:space="preserve"> II? Er wordt geïn</w:t>
            </w:r>
            <w:r w:rsidR="00017824" w:rsidRPr="00ED0F60">
              <w:rPr>
                <w:rFonts w:ascii="Arial" w:hAnsi="Arial" w:cs="Arial"/>
                <w:sz w:val="20"/>
                <w:szCs w:val="20"/>
              </w:rPr>
              <w:t>formeer</w:t>
            </w:r>
            <w:r w:rsidRPr="00ED0F60">
              <w:rPr>
                <w:rFonts w:ascii="Arial" w:hAnsi="Arial" w:cs="Arial"/>
                <w:sz w:val="20"/>
                <w:szCs w:val="20"/>
              </w:rPr>
              <w:t>d</w:t>
            </w:r>
            <w:r w:rsidR="00017824" w:rsidRPr="00ED0F60">
              <w:rPr>
                <w:rFonts w:ascii="Arial" w:hAnsi="Arial" w:cs="Arial"/>
                <w:sz w:val="20"/>
                <w:szCs w:val="20"/>
              </w:rPr>
              <w:t xml:space="preserve"> bij </w:t>
            </w:r>
            <w:r w:rsidRPr="00ED0F60">
              <w:rPr>
                <w:rFonts w:ascii="Arial" w:hAnsi="Arial" w:cs="Arial"/>
                <w:sz w:val="20"/>
                <w:szCs w:val="20"/>
              </w:rPr>
              <w:t xml:space="preserve">BOR, </w:t>
            </w:r>
            <w:r w:rsidR="00017824" w:rsidRPr="00ED0F60">
              <w:rPr>
                <w:rFonts w:ascii="Arial" w:hAnsi="Arial" w:cs="Arial"/>
                <w:sz w:val="20"/>
                <w:szCs w:val="20"/>
              </w:rPr>
              <w:t>Daphne</w:t>
            </w:r>
            <w:r w:rsidRPr="00ED0F60">
              <w:rPr>
                <w:rFonts w:ascii="Arial" w:hAnsi="Arial" w:cs="Arial"/>
                <w:sz w:val="20"/>
                <w:szCs w:val="20"/>
              </w:rPr>
              <w:t xml:space="preserve"> van Hagen</w:t>
            </w:r>
            <w:r w:rsidR="00017824" w:rsidRPr="00ED0F60">
              <w:rPr>
                <w:rFonts w:ascii="Arial" w:hAnsi="Arial" w:cs="Arial"/>
                <w:sz w:val="20"/>
                <w:szCs w:val="20"/>
              </w:rPr>
              <w:t xml:space="preserve"> naar overzichtskaart</w:t>
            </w:r>
          </w:p>
          <w:p w:rsidR="00524D7F" w:rsidRPr="00176938" w:rsidRDefault="00ED0F60" w:rsidP="00176938">
            <w:pPr>
              <w:pStyle w:val="Lijstalinea"/>
              <w:numPr>
                <w:ilvl w:val="0"/>
                <w:numId w:val="28"/>
              </w:numPr>
              <w:rPr>
                <w:rFonts w:ascii="Arial" w:hAnsi="Arial" w:cs="Arial"/>
                <w:sz w:val="20"/>
                <w:szCs w:val="20"/>
              </w:rPr>
            </w:pPr>
            <w:r w:rsidRPr="00ED0F60">
              <w:rPr>
                <w:rFonts w:ascii="Arial" w:hAnsi="Arial" w:cs="Arial"/>
                <w:sz w:val="20"/>
                <w:szCs w:val="20"/>
              </w:rPr>
              <w:t>Bes: v</w:t>
            </w:r>
            <w:r w:rsidR="00017824" w:rsidRPr="00ED0F60">
              <w:rPr>
                <w:rFonts w:ascii="Arial" w:hAnsi="Arial" w:cs="Arial"/>
                <w:sz w:val="20"/>
                <w:szCs w:val="20"/>
              </w:rPr>
              <w:t xml:space="preserve">erzoek om </w:t>
            </w:r>
            <w:r w:rsidRPr="00ED0F60">
              <w:rPr>
                <w:rFonts w:ascii="Arial" w:hAnsi="Arial" w:cs="Arial"/>
                <w:sz w:val="20"/>
                <w:szCs w:val="20"/>
              </w:rPr>
              <w:t xml:space="preserve">een </w:t>
            </w:r>
            <w:r w:rsidR="00017824" w:rsidRPr="00ED0F60">
              <w:rPr>
                <w:rFonts w:ascii="Arial" w:hAnsi="Arial" w:cs="Arial"/>
                <w:sz w:val="20"/>
                <w:szCs w:val="20"/>
              </w:rPr>
              <w:t xml:space="preserve">vissteiger </w:t>
            </w:r>
            <w:r w:rsidRPr="00ED0F60">
              <w:rPr>
                <w:rFonts w:ascii="Arial" w:hAnsi="Arial" w:cs="Arial"/>
                <w:sz w:val="20"/>
                <w:szCs w:val="20"/>
              </w:rPr>
              <w:t xml:space="preserve">aan te leggen </w:t>
            </w:r>
            <w:r w:rsidR="00017824" w:rsidRPr="00ED0F60">
              <w:rPr>
                <w:rFonts w:ascii="Arial" w:hAnsi="Arial" w:cs="Arial"/>
                <w:sz w:val="20"/>
                <w:szCs w:val="20"/>
              </w:rPr>
              <w:t>in de waterpartij De Driehoek</w:t>
            </w:r>
            <w:r w:rsidRPr="00ED0F60">
              <w:rPr>
                <w:rFonts w:ascii="Arial" w:hAnsi="Arial" w:cs="Arial"/>
                <w:sz w:val="20"/>
                <w:szCs w:val="20"/>
              </w:rPr>
              <w:t>. Er wordt geï</w:t>
            </w:r>
            <w:r w:rsidR="00524D7F" w:rsidRPr="00ED0F60">
              <w:rPr>
                <w:rFonts w:ascii="Arial" w:hAnsi="Arial" w:cs="Arial"/>
                <w:sz w:val="20"/>
                <w:szCs w:val="20"/>
              </w:rPr>
              <w:t>nforme</w:t>
            </w:r>
            <w:r w:rsidRPr="00ED0F60">
              <w:rPr>
                <w:rFonts w:ascii="Arial" w:hAnsi="Arial" w:cs="Arial"/>
                <w:sz w:val="20"/>
                <w:szCs w:val="20"/>
              </w:rPr>
              <w:t>e</w:t>
            </w:r>
            <w:r w:rsidR="00524D7F" w:rsidRPr="00ED0F60">
              <w:rPr>
                <w:rFonts w:ascii="Arial" w:hAnsi="Arial" w:cs="Arial"/>
                <w:sz w:val="20"/>
                <w:szCs w:val="20"/>
              </w:rPr>
              <w:t>r</w:t>
            </w:r>
            <w:r w:rsidRPr="00ED0F60">
              <w:rPr>
                <w:rFonts w:ascii="Arial" w:hAnsi="Arial" w:cs="Arial"/>
                <w:sz w:val="20"/>
                <w:szCs w:val="20"/>
              </w:rPr>
              <w:t>d bij BOR.</w:t>
            </w:r>
          </w:p>
        </w:tc>
        <w:tc>
          <w:tcPr>
            <w:tcW w:w="1134" w:type="dxa"/>
            <w:shd w:val="clear" w:color="auto" w:fill="auto"/>
          </w:tcPr>
          <w:p w:rsidR="00742D2A" w:rsidRDefault="00742D2A" w:rsidP="00222C5E">
            <w:pPr>
              <w:rPr>
                <w:rFonts w:ascii="Arial" w:hAnsi="Arial" w:cs="Arial"/>
                <w:sz w:val="20"/>
                <w:szCs w:val="20"/>
              </w:rPr>
            </w:pPr>
          </w:p>
          <w:p w:rsidR="00ED0F60" w:rsidRDefault="00ED0F60" w:rsidP="00222C5E">
            <w:pPr>
              <w:rPr>
                <w:rFonts w:ascii="Arial" w:hAnsi="Arial" w:cs="Arial"/>
                <w:sz w:val="20"/>
                <w:szCs w:val="20"/>
              </w:rPr>
            </w:pPr>
          </w:p>
          <w:p w:rsidR="00ED0F60" w:rsidRDefault="00ED0F60" w:rsidP="00222C5E">
            <w:pPr>
              <w:rPr>
                <w:rFonts w:ascii="Arial" w:hAnsi="Arial" w:cs="Arial"/>
                <w:sz w:val="20"/>
                <w:szCs w:val="20"/>
              </w:rPr>
            </w:pPr>
            <w:proofErr w:type="spellStart"/>
            <w:r>
              <w:rPr>
                <w:rFonts w:ascii="Arial" w:hAnsi="Arial" w:cs="Arial"/>
                <w:sz w:val="20"/>
                <w:szCs w:val="20"/>
              </w:rPr>
              <w:t>Ke</w:t>
            </w:r>
            <w:proofErr w:type="spellEnd"/>
          </w:p>
          <w:p w:rsidR="00ED0F60" w:rsidRDefault="00ED0F60" w:rsidP="00222C5E">
            <w:pPr>
              <w:rPr>
                <w:rFonts w:ascii="Arial" w:hAnsi="Arial" w:cs="Arial"/>
                <w:sz w:val="20"/>
                <w:szCs w:val="20"/>
              </w:rPr>
            </w:pPr>
          </w:p>
          <w:p w:rsidR="00ED0F60" w:rsidRDefault="00ED0F60" w:rsidP="00222C5E">
            <w:pPr>
              <w:rPr>
                <w:rFonts w:ascii="Arial" w:hAnsi="Arial" w:cs="Arial"/>
                <w:sz w:val="20"/>
                <w:szCs w:val="20"/>
              </w:rPr>
            </w:pPr>
          </w:p>
          <w:p w:rsidR="00ED0F60" w:rsidRPr="00222C5E" w:rsidRDefault="00ED0F60" w:rsidP="00222C5E">
            <w:pPr>
              <w:rPr>
                <w:rFonts w:ascii="Arial" w:hAnsi="Arial" w:cs="Arial"/>
                <w:sz w:val="20"/>
                <w:szCs w:val="20"/>
              </w:rPr>
            </w:pPr>
            <w:r>
              <w:rPr>
                <w:rFonts w:ascii="Arial" w:hAnsi="Arial" w:cs="Arial"/>
                <w:sz w:val="20"/>
                <w:szCs w:val="20"/>
              </w:rPr>
              <w:t>Pol</w:t>
            </w:r>
          </w:p>
        </w:tc>
      </w:tr>
      <w:tr w:rsidR="00EB59F3" w:rsidRPr="00EB59F3" w:rsidTr="00C86045">
        <w:trPr>
          <w:cantSplit/>
        </w:trPr>
        <w:tc>
          <w:tcPr>
            <w:tcW w:w="1560" w:type="dxa"/>
          </w:tcPr>
          <w:p w:rsidR="002D7A27" w:rsidRPr="004309C8" w:rsidRDefault="002D7A27" w:rsidP="00C86045">
            <w:pPr>
              <w:ind w:left="360"/>
              <w:rPr>
                <w:rFonts w:ascii="Arial" w:hAnsi="Arial" w:cs="Arial"/>
                <w:b/>
                <w:sz w:val="20"/>
                <w:szCs w:val="20"/>
              </w:rPr>
            </w:pPr>
            <w:r w:rsidRPr="004309C8">
              <w:rPr>
                <w:rFonts w:ascii="Arial" w:hAnsi="Arial" w:cs="Arial"/>
                <w:b/>
                <w:sz w:val="20"/>
                <w:szCs w:val="20"/>
              </w:rPr>
              <w:t>6</w:t>
            </w:r>
          </w:p>
        </w:tc>
        <w:tc>
          <w:tcPr>
            <w:tcW w:w="6770" w:type="dxa"/>
            <w:shd w:val="clear" w:color="auto" w:fill="auto"/>
          </w:tcPr>
          <w:p w:rsidR="002D7A27" w:rsidRPr="004309C8" w:rsidRDefault="002D7A27" w:rsidP="00C86045">
            <w:pPr>
              <w:ind w:left="2"/>
              <w:rPr>
                <w:rFonts w:ascii="Arial" w:hAnsi="Arial" w:cs="Arial"/>
                <w:b/>
                <w:sz w:val="20"/>
                <w:szCs w:val="20"/>
              </w:rPr>
            </w:pPr>
            <w:r w:rsidRPr="004309C8">
              <w:rPr>
                <w:rFonts w:ascii="Arial" w:hAnsi="Arial" w:cs="Arial"/>
                <w:b/>
                <w:sz w:val="20"/>
                <w:szCs w:val="20"/>
              </w:rPr>
              <w:t>Volge</w:t>
            </w:r>
            <w:r w:rsidR="00EE0C18">
              <w:rPr>
                <w:rFonts w:ascii="Arial" w:hAnsi="Arial" w:cs="Arial"/>
                <w:b/>
                <w:sz w:val="20"/>
                <w:szCs w:val="20"/>
              </w:rPr>
              <w:t>nde reguliere vergadering: 23-5-</w:t>
            </w:r>
            <w:r w:rsidR="00222C5E" w:rsidRPr="004309C8">
              <w:rPr>
                <w:rFonts w:ascii="Arial" w:hAnsi="Arial" w:cs="Arial"/>
                <w:b/>
                <w:sz w:val="20"/>
                <w:szCs w:val="20"/>
              </w:rPr>
              <w:t>2016</w:t>
            </w:r>
          </w:p>
          <w:p w:rsidR="002D7A27" w:rsidRPr="004309C8" w:rsidRDefault="002D7A27" w:rsidP="00222C5E">
            <w:pPr>
              <w:rPr>
                <w:rFonts w:ascii="Arial" w:hAnsi="Arial" w:cs="Arial"/>
                <w:b/>
                <w:sz w:val="20"/>
                <w:szCs w:val="20"/>
              </w:rPr>
            </w:pPr>
          </w:p>
          <w:p w:rsidR="002D7A27" w:rsidRPr="004309C8" w:rsidRDefault="002D7A27" w:rsidP="004309C8">
            <w:pPr>
              <w:ind w:left="2"/>
              <w:rPr>
                <w:rFonts w:ascii="Arial" w:hAnsi="Arial" w:cs="Arial"/>
                <w:b/>
                <w:sz w:val="20"/>
                <w:szCs w:val="20"/>
              </w:rPr>
            </w:pPr>
            <w:r w:rsidRPr="004309C8">
              <w:rPr>
                <w:rFonts w:ascii="Arial" w:hAnsi="Arial" w:cs="Arial"/>
                <w:b/>
                <w:sz w:val="20"/>
                <w:szCs w:val="20"/>
              </w:rPr>
              <w:t xml:space="preserve">Sluiting </w:t>
            </w:r>
            <w:r w:rsidR="00C23496" w:rsidRPr="004309C8">
              <w:rPr>
                <w:rFonts w:ascii="Arial" w:hAnsi="Arial" w:cs="Arial"/>
                <w:b/>
                <w:sz w:val="20"/>
                <w:szCs w:val="20"/>
              </w:rPr>
              <w:t xml:space="preserve">: </w:t>
            </w:r>
            <w:r w:rsidR="00EF2057" w:rsidRPr="004309C8">
              <w:rPr>
                <w:rFonts w:ascii="Arial" w:hAnsi="Arial" w:cs="Arial"/>
                <w:sz w:val="20"/>
                <w:szCs w:val="20"/>
              </w:rPr>
              <w:t xml:space="preserve"> </w:t>
            </w:r>
            <w:r w:rsidR="00524D7F">
              <w:rPr>
                <w:rFonts w:ascii="Arial" w:hAnsi="Arial" w:cs="Arial"/>
                <w:sz w:val="20"/>
                <w:szCs w:val="20"/>
              </w:rPr>
              <w:t xml:space="preserve">21.50 </w:t>
            </w:r>
            <w:r w:rsidR="00C23496" w:rsidRPr="004309C8">
              <w:rPr>
                <w:rFonts w:ascii="Arial" w:hAnsi="Arial" w:cs="Arial"/>
                <w:sz w:val="20"/>
                <w:szCs w:val="20"/>
              </w:rPr>
              <w:t>uur</w:t>
            </w:r>
          </w:p>
        </w:tc>
        <w:tc>
          <w:tcPr>
            <w:tcW w:w="1134" w:type="dxa"/>
            <w:shd w:val="clear" w:color="auto" w:fill="auto"/>
          </w:tcPr>
          <w:p w:rsidR="002D7A27" w:rsidRPr="00742D2A" w:rsidRDefault="002D7A27" w:rsidP="00C86045">
            <w:pPr>
              <w:jc w:val="center"/>
              <w:rPr>
                <w:rFonts w:ascii="Arial" w:hAnsi="Arial" w:cs="Arial"/>
                <w:sz w:val="20"/>
                <w:szCs w:val="20"/>
              </w:rPr>
            </w:pPr>
          </w:p>
          <w:p w:rsidR="002D7A27" w:rsidRPr="00742D2A" w:rsidRDefault="002D7A27" w:rsidP="00C86045">
            <w:pPr>
              <w:jc w:val="center"/>
              <w:rPr>
                <w:rFonts w:ascii="Arial" w:hAnsi="Arial" w:cs="Arial"/>
                <w:sz w:val="20"/>
                <w:szCs w:val="20"/>
              </w:rPr>
            </w:pPr>
          </w:p>
          <w:p w:rsidR="002D7A27" w:rsidRPr="00742D2A" w:rsidRDefault="002D7A27" w:rsidP="00176938">
            <w:pPr>
              <w:rPr>
                <w:rFonts w:ascii="Arial" w:hAnsi="Arial" w:cs="Arial"/>
                <w:sz w:val="20"/>
                <w:szCs w:val="20"/>
              </w:rPr>
            </w:pPr>
          </w:p>
        </w:tc>
      </w:tr>
    </w:tbl>
    <w:p w:rsidR="00250815" w:rsidRPr="00EB59F3" w:rsidRDefault="00250815" w:rsidP="004E2C39">
      <w:pPr>
        <w:rPr>
          <w:rFonts w:ascii="Arial" w:hAnsi="Arial" w:cs="Arial"/>
          <w:color w:val="FF0000"/>
          <w:sz w:val="20"/>
          <w:szCs w:val="20"/>
        </w:rPr>
      </w:pPr>
    </w:p>
    <w:sectPr w:rsidR="00250815" w:rsidRPr="00EB59F3" w:rsidSect="004F4CFA">
      <w:headerReference w:type="default" r:id="rId8"/>
      <w:footerReference w:type="default" r:id="rId9"/>
      <w:footerReference w:type="first" r:id="rId10"/>
      <w:type w:val="continuous"/>
      <w:pgSz w:w="11906" w:h="16838" w:code="9"/>
      <w:pgMar w:top="1701" w:right="1418" w:bottom="1418" w:left="1304" w:header="709" w:footer="709" w:gutter="0"/>
      <w:paperSrc w:first="260" w:other="26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61" w:rsidRDefault="00841361">
      <w:r>
        <w:separator/>
      </w:r>
    </w:p>
  </w:endnote>
  <w:endnote w:type="continuationSeparator" w:id="0">
    <w:p w:rsidR="00841361" w:rsidRDefault="008413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55299"/>
      <w:docPartObj>
        <w:docPartGallery w:val="Page Numbers (Bottom of Page)"/>
        <w:docPartUnique/>
      </w:docPartObj>
    </w:sdtPr>
    <w:sdtContent>
      <w:p w:rsidR="00923A98" w:rsidRDefault="00923A98">
        <w:pPr>
          <w:pStyle w:val="Voettekst"/>
          <w:jc w:val="right"/>
        </w:pPr>
        <w:fldSimple w:instr=" PAGE   \* MERGEFORMAT ">
          <w:r w:rsidR="00176938">
            <w:rPr>
              <w:noProof/>
            </w:rPr>
            <w:t>2</w:t>
          </w:r>
        </w:fldSimple>
      </w:p>
    </w:sdtContent>
  </w:sdt>
  <w:p w:rsidR="00923A98" w:rsidRPr="007E1A31" w:rsidRDefault="00923A98" w:rsidP="007E1A31">
    <w:pPr>
      <w:pStyle w:val="Voettekst"/>
      <w:rPr>
        <w:rFonts w:ascii="Arial" w:hAnsi="Arial" w:cs="Arial"/>
        <w:sz w:val="16"/>
        <w:szCs w:val="16"/>
      </w:rPr>
    </w:pPr>
    <w:proofErr w:type="spellStart"/>
    <w:r w:rsidRPr="007E1A31">
      <w:rPr>
        <w:rFonts w:ascii="Arial" w:hAnsi="Arial" w:cs="Arial"/>
        <w:sz w:val="16"/>
        <w:szCs w:val="16"/>
      </w:rPr>
      <w:t>WPZIII-Veller</w:t>
    </w:r>
    <w:proofErr w:type="spellEnd"/>
    <w:r w:rsidRPr="007E1A31">
      <w:rPr>
        <w:rFonts w:ascii="Arial" w:hAnsi="Arial" w:cs="Arial"/>
        <w:sz w:val="16"/>
        <w:szCs w:val="16"/>
      </w:rPr>
      <w:t xml:space="preserve">/vergaderingen/notulen d.d. </w:t>
    </w:r>
    <w:r>
      <w:rPr>
        <w:rFonts w:ascii="Arial" w:hAnsi="Arial" w:cs="Arial"/>
        <w:sz w:val="16"/>
        <w:szCs w:val="16"/>
      </w:rPr>
      <w:t>8-2-2016/8-2-2016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98" w:rsidRPr="0053565D" w:rsidRDefault="00923A98" w:rsidP="0053565D">
    <w:pPr>
      <w:pStyle w:val="Voettekst"/>
    </w:pPr>
    <w:r>
      <w:fldChar w:fldCharType="begin"/>
    </w:r>
    <w:r>
      <w:instrText xml:space="preserve"> AUTOTEXT  "wsb voetadres"  \* MERGEFORMAT </w:instrText>
    </w:r>
    <w:r>
      <w:fldChar w:fldCharType="separate"/>
    </w:r>
    <w:r>
      <w:rPr>
        <w:b/>
        <w:bCs/>
      </w:rPr>
      <w:t>Fout! Tekstfragment niet gedefinieerd.</w:t>
    </w:r>
    <w:r>
      <w:fldChar w:fldCharType="end"/>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61" w:rsidRDefault="00841361">
      <w:r>
        <w:separator/>
      </w:r>
    </w:p>
  </w:footnote>
  <w:footnote w:type="continuationSeparator" w:id="0">
    <w:p w:rsidR="00841361" w:rsidRDefault="00841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98" w:rsidRPr="002D7A27" w:rsidRDefault="00923A98" w:rsidP="002D7A27">
    <w:pPr>
      <w:pStyle w:val="Koptekst"/>
      <w:jc w:val="center"/>
      <w:rPr>
        <w:rFonts w:ascii="Arial" w:hAnsi="Arial" w:cs="Arial"/>
        <w:b/>
        <w:sz w:val="52"/>
        <w:szCs w:val="52"/>
      </w:rPr>
    </w:pPr>
    <w:r w:rsidRPr="002D7A27">
      <w:rPr>
        <w:rFonts w:ascii="Arial" w:hAnsi="Arial" w:cs="Arial"/>
        <w:b/>
        <w:sz w:val="52"/>
        <w:szCs w:val="52"/>
      </w:rPr>
      <w:t>WIJKPLATFORM ZUID-III/VELLER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62"/>
    <w:multiLevelType w:val="hybridMultilevel"/>
    <w:tmpl w:val="7A580EF6"/>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ED3FA6"/>
    <w:multiLevelType w:val="hybridMultilevel"/>
    <w:tmpl w:val="342289E4"/>
    <w:lvl w:ilvl="0" w:tplc="DCEA7BA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BD08D0"/>
    <w:multiLevelType w:val="hybridMultilevel"/>
    <w:tmpl w:val="BA783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96018A"/>
    <w:multiLevelType w:val="hybridMultilevel"/>
    <w:tmpl w:val="5D2AAA26"/>
    <w:lvl w:ilvl="0" w:tplc="261C525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AB0B65"/>
    <w:multiLevelType w:val="hybridMultilevel"/>
    <w:tmpl w:val="57D4DFB2"/>
    <w:lvl w:ilvl="0" w:tplc="E774F1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521913"/>
    <w:multiLevelType w:val="hybridMultilevel"/>
    <w:tmpl w:val="5DAC2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AB609A9"/>
    <w:multiLevelType w:val="hybridMultilevel"/>
    <w:tmpl w:val="227E8C08"/>
    <w:lvl w:ilvl="0" w:tplc="04130001">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7">
    <w:nsid w:val="0F5010BC"/>
    <w:multiLevelType w:val="hybridMultilevel"/>
    <w:tmpl w:val="AAFE8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993515"/>
    <w:multiLevelType w:val="hybridMultilevel"/>
    <w:tmpl w:val="43B83E76"/>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2A78CD"/>
    <w:multiLevelType w:val="hybridMultilevel"/>
    <w:tmpl w:val="08D2C984"/>
    <w:lvl w:ilvl="0" w:tplc="807C9D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CB191E"/>
    <w:multiLevelType w:val="hybridMultilevel"/>
    <w:tmpl w:val="E8ACCC82"/>
    <w:lvl w:ilvl="0" w:tplc="7360AC9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C43A40"/>
    <w:multiLevelType w:val="hybridMultilevel"/>
    <w:tmpl w:val="DC149DD6"/>
    <w:lvl w:ilvl="0" w:tplc="807C9D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B705A37"/>
    <w:multiLevelType w:val="hybridMultilevel"/>
    <w:tmpl w:val="699618EE"/>
    <w:lvl w:ilvl="0" w:tplc="807C9D12">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13">
    <w:nsid w:val="1BEE2B28"/>
    <w:multiLevelType w:val="hybridMultilevel"/>
    <w:tmpl w:val="6DE8BEEC"/>
    <w:lvl w:ilvl="0" w:tplc="F9582C56">
      <w:start w:val="1"/>
      <w:numFmt w:val="upperLetter"/>
      <w:lvlText w:val="%1."/>
      <w:lvlJc w:val="left"/>
      <w:pPr>
        <w:ind w:left="362" w:hanging="360"/>
      </w:pPr>
      <w:rPr>
        <w:rFonts w:hint="default"/>
        <w:u w:val="single"/>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14">
    <w:nsid w:val="1E3635FB"/>
    <w:multiLevelType w:val="hybridMultilevel"/>
    <w:tmpl w:val="31ACFF10"/>
    <w:lvl w:ilvl="0" w:tplc="7D1AE75A">
      <w:start w:val="1"/>
      <w:numFmt w:val="bullet"/>
      <w:lvlText w:val=""/>
      <w:lvlJc w:val="left"/>
      <w:pPr>
        <w:ind w:left="722" w:hanging="360"/>
      </w:pPr>
      <w:rPr>
        <w:rFonts w:ascii="Symbol" w:hAnsi="Symbo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15">
    <w:nsid w:val="227B097E"/>
    <w:multiLevelType w:val="hybridMultilevel"/>
    <w:tmpl w:val="99828B66"/>
    <w:lvl w:ilvl="0" w:tplc="09B02112">
      <w:start w:val="3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4AF0EF6"/>
    <w:multiLevelType w:val="hybridMultilevel"/>
    <w:tmpl w:val="E4C299CA"/>
    <w:lvl w:ilvl="0" w:tplc="BE763086">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A77507C"/>
    <w:multiLevelType w:val="hybridMultilevel"/>
    <w:tmpl w:val="C71ADB70"/>
    <w:lvl w:ilvl="0" w:tplc="89C826F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4B0CFD"/>
    <w:multiLevelType w:val="hybridMultilevel"/>
    <w:tmpl w:val="822EC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C324311"/>
    <w:multiLevelType w:val="hybridMultilevel"/>
    <w:tmpl w:val="B7DAC0D8"/>
    <w:lvl w:ilvl="0" w:tplc="2FDEA496">
      <w:start w:val="1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0">
    <w:nsid w:val="2E373D17"/>
    <w:multiLevelType w:val="hybridMultilevel"/>
    <w:tmpl w:val="AA7E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AE50B8"/>
    <w:multiLevelType w:val="hybridMultilevel"/>
    <w:tmpl w:val="0A42C68A"/>
    <w:lvl w:ilvl="0" w:tplc="85BE3EFE">
      <w:start w:val="3"/>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2">
    <w:nsid w:val="3C956D08"/>
    <w:multiLevelType w:val="hybridMultilevel"/>
    <w:tmpl w:val="360E1646"/>
    <w:lvl w:ilvl="0" w:tplc="A5BE156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B36052"/>
    <w:multiLevelType w:val="multilevel"/>
    <w:tmpl w:val="F82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C34A3"/>
    <w:multiLevelType w:val="hybridMultilevel"/>
    <w:tmpl w:val="3B429F54"/>
    <w:lvl w:ilvl="0" w:tplc="3566E2B6">
      <w:numFmt w:val="bullet"/>
      <w:lvlText w:val="-"/>
      <w:lvlJc w:val="left"/>
      <w:pPr>
        <w:ind w:left="1082"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43D450B4"/>
    <w:multiLevelType w:val="hybridMultilevel"/>
    <w:tmpl w:val="21925BF0"/>
    <w:lvl w:ilvl="0" w:tplc="A4F6F2CC">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6">
    <w:nsid w:val="44E7123D"/>
    <w:multiLevelType w:val="hybridMultilevel"/>
    <w:tmpl w:val="846CC6EA"/>
    <w:lvl w:ilvl="0" w:tplc="F4C6FA44">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7">
    <w:nsid w:val="474D1654"/>
    <w:multiLevelType w:val="hybridMultilevel"/>
    <w:tmpl w:val="33361BC8"/>
    <w:lvl w:ilvl="0" w:tplc="06207440">
      <w:start w:val="10"/>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28">
    <w:nsid w:val="483B346B"/>
    <w:multiLevelType w:val="hybridMultilevel"/>
    <w:tmpl w:val="65B6740C"/>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8AE6CC9"/>
    <w:multiLevelType w:val="hybridMultilevel"/>
    <w:tmpl w:val="2EB2F11C"/>
    <w:lvl w:ilvl="0" w:tplc="7D1AE75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9F33F90"/>
    <w:multiLevelType w:val="hybridMultilevel"/>
    <w:tmpl w:val="6C882E18"/>
    <w:lvl w:ilvl="0" w:tplc="05C6DAE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9F74E2D"/>
    <w:multiLevelType w:val="hybridMultilevel"/>
    <w:tmpl w:val="66949400"/>
    <w:lvl w:ilvl="0" w:tplc="3BAA5980">
      <w:start w:val="1"/>
      <w:numFmt w:val="decimal"/>
      <w:lvlText w:val="%1."/>
      <w:lvlJc w:val="left"/>
      <w:pPr>
        <w:ind w:left="720" w:hanging="360"/>
      </w:pPr>
      <w:rPr>
        <w:rFonts w:hint="default"/>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BBC21BB"/>
    <w:multiLevelType w:val="hybridMultilevel"/>
    <w:tmpl w:val="9CD89D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BC056B9"/>
    <w:multiLevelType w:val="hybridMultilevel"/>
    <w:tmpl w:val="5A84D8A0"/>
    <w:lvl w:ilvl="0" w:tplc="C7D4AC4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1682815"/>
    <w:multiLevelType w:val="hybridMultilevel"/>
    <w:tmpl w:val="F96678FC"/>
    <w:lvl w:ilvl="0" w:tplc="3566E2B6">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35">
    <w:nsid w:val="62435D29"/>
    <w:multiLevelType w:val="hybridMultilevel"/>
    <w:tmpl w:val="57967176"/>
    <w:lvl w:ilvl="0" w:tplc="C25CF80A">
      <w:start w:val="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3741FEE"/>
    <w:multiLevelType w:val="hybridMultilevel"/>
    <w:tmpl w:val="1256F274"/>
    <w:lvl w:ilvl="0" w:tplc="A13C2280">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8137C73"/>
    <w:multiLevelType w:val="hybridMultilevel"/>
    <w:tmpl w:val="510CA1C2"/>
    <w:lvl w:ilvl="0" w:tplc="D76C0112">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9D27E61"/>
    <w:multiLevelType w:val="hybridMultilevel"/>
    <w:tmpl w:val="00A29392"/>
    <w:lvl w:ilvl="0" w:tplc="FCDC2DDE">
      <w:start w:val="1"/>
      <w:numFmt w:val="decimal"/>
      <w:lvlText w:val="%1."/>
      <w:lvlJc w:val="left"/>
      <w:pPr>
        <w:ind w:left="362" w:hanging="360"/>
      </w:pPr>
      <w:rPr>
        <w:rFonts w:hint="default"/>
      </w:rPr>
    </w:lvl>
    <w:lvl w:ilvl="1" w:tplc="04130019" w:tentative="1">
      <w:start w:val="1"/>
      <w:numFmt w:val="lowerLetter"/>
      <w:lvlText w:val="%2."/>
      <w:lvlJc w:val="left"/>
      <w:pPr>
        <w:ind w:left="1082" w:hanging="360"/>
      </w:pPr>
    </w:lvl>
    <w:lvl w:ilvl="2" w:tplc="0413001B" w:tentative="1">
      <w:start w:val="1"/>
      <w:numFmt w:val="lowerRoman"/>
      <w:lvlText w:val="%3."/>
      <w:lvlJc w:val="right"/>
      <w:pPr>
        <w:ind w:left="1802" w:hanging="180"/>
      </w:pPr>
    </w:lvl>
    <w:lvl w:ilvl="3" w:tplc="0413000F" w:tentative="1">
      <w:start w:val="1"/>
      <w:numFmt w:val="decimal"/>
      <w:lvlText w:val="%4."/>
      <w:lvlJc w:val="left"/>
      <w:pPr>
        <w:ind w:left="2522" w:hanging="360"/>
      </w:pPr>
    </w:lvl>
    <w:lvl w:ilvl="4" w:tplc="04130019" w:tentative="1">
      <w:start w:val="1"/>
      <w:numFmt w:val="lowerLetter"/>
      <w:lvlText w:val="%5."/>
      <w:lvlJc w:val="left"/>
      <w:pPr>
        <w:ind w:left="3242" w:hanging="360"/>
      </w:pPr>
    </w:lvl>
    <w:lvl w:ilvl="5" w:tplc="0413001B" w:tentative="1">
      <w:start w:val="1"/>
      <w:numFmt w:val="lowerRoman"/>
      <w:lvlText w:val="%6."/>
      <w:lvlJc w:val="right"/>
      <w:pPr>
        <w:ind w:left="3962" w:hanging="180"/>
      </w:pPr>
    </w:lvl>
    <w:lvl w:ilvl="6" w:tplc="0413000F" w:tentative="1">
      <w:start w:val="1"/>
      <w:numFmt w:val="decimal"/>
      <w:lvlText w:val="%7."/>
      <w:lvlJc w:val="left"/>
      <w:pPr>
        <w:ind w:left="4682" w:hanging="360"/>
      </w:pPr>
    </w:lvl>
    <w:lvl w:ilvl="7" w:tplc="04130019" w:tentative="1">
      <w:start w:val="1"/>
      <w:numFmt w:val="lowerLetter"/>
      <w:lvlText w:val="%8."/>
      <w:lvlJc w:val="left"/>
      <w:pPr>
        <w:ind w:left="5402" w:hanging="360"/>
      </w:pPr>
    </w:lvl>
    <w:lvl w:ilvl="8" w:tplc="0413001B" w:tentative="1">
      <w:start w:val="1"/>
      <w:numFmt w:val="lowerRoman"/>
      <w:lvlText w:val="%9."/>
      <w:lvlJc w:val="right"/>
      <w:pPr>
        <w:ind w:left="6122" w:hanging="180"/>
      </w:pPr>
    </w:lvl>
  </w:abstractNum>
  <w:abstractNum w:abstractNumId="39">
    <w:nsid w:val="69F766D9"/>
    <w:multiLevelType w:val="hybridMultilevel"/>
    <w:tmpl w:val="B85AFF68"/>
    <w:lvl w:ilvl="0" w:tplc="89C826FA">
      <w:start w:val="1"/>
      <w:numFmt w:val="bullet"/>
      <w:lvlText w:val="-"/>
      <w:lvlJc w:val="left"/>
      <w:pPr>
        <w:ind w:left="722" w:hanging="360"/>
      </w:pPr>
      <w:rPr>
        <w:rFonts w:ascii="Arial" w:eastAsia="Times New Roman" w:hAnsi="Arial" w:cs="Arial" w:hint="default"/>
      </w:rPr>
    </w:lvl>
    <w:lvl w:ilvl="1" w:tplc="04130003" w:tentative="1">
      <w:start w:val="1"/>
      <w:numFmt w:val="bullet"/>
      <w:lvlText w:val="o"/>
      <w:lvlJc w:val="left"/>
      <w:pPr>
        <w:ind w:left="1442" w:hanging="360"/>
      </w:pPr>
      <w:rPr>
        <w:rFonts w:ascii="Courier New" w:hAnsi="Courier New" w:cs="Courier New" w:hint="default"/>
      </w:rPr>
    </w:lvl>
    <w:lvl w:ilvl="2" w:tplc="04130005" w:tentative="1">
      <w:start w:val="1"/>
      <w:numFmt w:val="bullet"/>
      <w:lvlText w:val=""/>
      <w:lvlJc w:val="left"/>
      <w:pPr>
        <w:ind w:left="2162" w:hanging="360"/>
      </w:pPr>
      <w:rPr>
        <w:rFonts w:ascii="Wingdings" w:hAnsi="Wingdings" w:hint="default"/>
      </w:rPr>
    </w:lvl>
    <w:lvl w:ilvl="3" w:tplc="04130001" w:tentative="1">
      <w:start w:val="1"/>
      <w:numFmt w:val="bullet"/>
      <w:lvlText w:val=""/>
      <w:lvlJc w:val="left"/>
      <w:pPr>
        <w:ind w:left="2882" w:hanging="360"/>
      </w:pPr>
      <w:rPr>
        <w:rFonts w:ascii="Symbol" w:hAnsi="Symbol" w:hint="default"/>
      </w:rPr>
    </w:lvl>
    <w:lvl w:ilvl="4" w:tplc="04130003" w:tentative="1">
      <w:start w:val="1"/>
      <w:numFmt w:val="bullet"/>
      <w:lvlText w:val="o"/>
      <w:lvlJc w:val="left"/>
      <w:pPr>
        <w:ind w:left="3602" w:hanging="360"/>
      </w:pPr>
      <w:rPr>
        <w:rFonts w:ascii="Courier New" w:hAnsi="Courier New" w:cs="Courier New" w:hint="default"/>
      </w:rPr>
    </w:lvl>
    <w:lvl w:ilvl="5" w:tplc="04130005" w:tentative="1">
      <w:start w:val="1"/>
      <w:numFmt w:val="bullet"/>
      <w:lvlText w:val=""/>
      <w:lvlJc w:val="left"/>
      <w:pPr>
        <w:ind w:left="4322" w:hanging="360"/>
      </w:pPr>
      <w:rPr>
        <w:rFonts w:ascii="Wingdings" w:hAnsi="Wingdings" w:hint="default"/>
      </w:rPr>
    </w:lvl>
    <w:lvl w:ilvl="6" w:tplc="04130001" w:tentative="1">
      <w:start w:val="1"/>
      <w:numFmt w:val="bullet"/>
      <w:lvlText w:val=""/>
      <w:lvlJc w:val="left"/>
      <w:pPr>
        <w:ind w:left="5042" w:hanging="360"/>
      </w:pPr>
      <w:rPr>
        <w:rFonts w:ascii="Symbol" w:hAnsi="Symbol" w:hint="default"/>
      </w:rPr>
    </w:lvl>
    <w:lvl w:ilvl="7" w:tplc="04130003" w:tentative="1">
      <w:start w:val="1"/>
      <w:numFmt w:val="bullet"/>
      <w:lvlText w:val="o"/>
      <w:lvlJc w:val="left"/>
      <w:pPr>
        <w:ind w:left="5762" w:hanging="360"/>
      </w:pPr>
      <w:rPr>
        <w:rFonts w:ascii="Courier New" w:hAnsi="Courier New" w:cs="Courier New" w:hint="default"/>
      </w:rPr>
    </w:lvl>
    <w:lvl w:ilvl="8" w:tplc="04130005" w:tentative="1">
      <w:start w:val="1"/>
      <w:numFmt w:val="bullet"/>
      <w:lvlText w:val=""/>
      <w:lvlJc w:val="left"/>
      <w:pPr>
        <w:ind w:left="6482" w:hanging="360"/>
      </w:pPr>
      <w:rPr>
        <w:rFonts w:ascii="Wingdings" w:hAnsi="Wingdings" w:hint="default"/>
      </w:rPr>
    </w:lvl>
  </w:abstractNum>
  <w:abstractNum w:abstractNumId="40">
    <w:nsid w:val="6A2D7BA5"/>
    <w:multiLevelType w:val="hybridMultilevel"/>
    <w:tmpl w:val="B30C6CD0"/>
    <w:lvl w:ilvl="0" w:tplc="0413000F">
      <w:start w:val="1"/>
      <w:numFmt w:val="decimal"/>
      <w:lvlText w:val="%1."/>
      <w:lvlJc w:val="left"/>
      <w:pPr>
        <w:ind w:left="722" w:hanging="360"/>
      </w:pPr>
    </w:lvl>
    <w:lvl w:ilvl="1" w:tplc="04130019" w:tentative="1">
      <w:start w:val="1"/>
      <w:numFmt w:val="lowerLetter"/>
      <w:lvlText w:val="%2."/>
      <w:lvlJc w:val="left"/>
      <w:pPr>
        <w:ind w:left="1442" w:hanging="360"/>
      </w:pPr>
    </w:lvl>
    <w:lvl w:ilvl="2" w:tplc="0413001B" w:tentative="1">
      <w:start w:val="1"/>
      <w:numFmt w:val="lowerRoman"/>
      <w:lvlText w:val="%3."/>
      <w:lvlJc w:val="right"/>
      <w:pPr>
        <w:ind w:left="2162" w:hanging="180"/>
      </w:pPr>
    </w:lvl>
    <w:lvl w:ilvl="3" w:tplc="0413000F" w:tentative="1">
      <w:start w:val="1"/>
      <w:numFmt w:val="decimal"/>
      <w:lvlText w:val="%4."/>
      <w:lvlJc w:val="left"/>
      <w:pPr>
        <w:ind w:left="2882" w:hanging="360"/>
      </w:pPr>
    </w:lvl>
    <w:lvl w:ilvl="4" w:tplc="04130019" w:tentative="1">
      <w:start w:val="1"/>
      <w:numFmt w:val="lowerLetter"/>
      <w:lvlText w:val="%5."/>
      <w:lvlJc w:val="left"/>
      <w:pPr>
        <w:ind w:left="3602" w:hanging="360"/>
      </w:pPr>
    </w:lvl>
    <w:lvl w:ilvl="5" w:tplc="0413001B" w:tentative="1">
      <w:start w:val="1"/>
      <w:numFmt w:val="lowerRoman"/>
      <w:lvlText w:val="%6."/>
      <w:lvlJc w:val="right"/>
      <w:pPr>
        <w:ind w:left="4322" w:hanging="180"/>
      </w:pPr>
    </w:lvl>
    <w:lvl w:ilvl="6" w:tplc="0413000F" w:tentative="1">
      <w:start w:val="1"/>
      <w:numFmt w:val="decimal"/>
      <w:lvlText w:val="%7."/>
      <w:lvlJc w:val="left"/>
      <w:pPr>
        <w:ind w:left="5042" w:hanging="360"/>
      </w:pPr>
    </w:lvl>
    <w:lvl w:ilvl="7" w:tplc="04130019" w:tentative="1">
      <w:start w:val="1"/>
      <w:numFmt w:val="lowerLetter"/>
      <w:lvlText w:val="%8."/>
      <w:lvlJc w:val="left"/>
      <w:pPr>
        <w:ind w:left="5762" w:hanging="360"/>
      </w:pPr>
    </w:lvl>
    <w:lvl w:ilvl="8" w:tplc="0413001B" w:tentative="1">
      <w:start w:val="1"/>
      <w:numFmt w:val="lowerRoman"/>
      <w:lvlText w:val="%9."/>
      <w:lvlJc w:val="right"/>
      <w:pPr>
        <w:ind w:left="6482" w:hanging="180"/>
      </w:pPr>
    </w:lvl>
  </w:abstractNum>
  <w:abstractNum w:abstractNumId="41">
    <w:nsid w:val="75BA31EC"/>
    <w:multiLevelType w:val="hybridMultilevel"/>
    <w:tmpl w:val="CEC855C0"/>
    <w:lvl w:ilvl="0" w:tplc="6BEA4B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8AF1D7B"/>
    <w:multiLevelType w:val="hybridMultilevel"/>
    <w:tmpl w:val="83AE3EAE"/>
    <w:lvl w:ilvl="0" w:tplc="C7D4AC46">
      <w:start w:val="1"/>
      <w:numFmt w:val="bullet"/>
      <w:lvlText w:val="-"/>
      <w:lvlJc w:val="left"/>
      <w:pPr>
        <w:ind w:left="362" w:hanging="360"/>
      </w:pPr>
      <w:rPr>
        <w:rFonts w:ascii="Arial" w:eastAsia="Times New Roman" w:hAnsi="Arial" w:cs="Arial" w:hint="default"/>
      </w:rPr>
    </w:lvl>
    <w:lvl w:ilvl="1" w:tplc="04130003" w:tentative="1">
      <w:start w:val="1"/>
      <w:numFmt w:val="bullet"/>
      <w:lvlText w:val="o"/>
      <w:lvlJc w:val="left"/>
      <w:pPr>
        <w:ind w:left="1082" w:hanging="360"/>
      </w:pPr>
      <w:rPr>
        <w:rFonts w:ascii="Courier New" w:hAnsi="Courier New" w:cs="Courier New" w:hint="default"/>
      </w:rPr>
    </w:lvl>
    <w:lvl w:ilvl="2" w:tplc="04130005" w:tentative="1">
      <w:start w:val="1"/>
      <w:numFmt w:val="bullet"/>
      <w:lvlText w:val=""/>
      <w:lvlJc w:val="left"/>
      <w:pPr>
        <w:ind w:left="1802" w:hanging="360"/>
      </w:pPr>
      <w:rPr>
        <w:rFonts w:ascii="Wingdings" w:hAnsi="Wingdings" w:hint="default"/>
      </w:rPr>
    </w:lvl>
    <w:lvl w:ilvl="3" w:tplc="04130001" w:tentative="1">
      <w:start w:val="1"/>
      <w:numFmt w:val="bullet"/>
      <w:lvlText w:val=""/>
      <w:lvlJc w:val="left"/>
      <w:pPr>
        <w:ind w:left="2522" w:hanging="360"/>
      </w:pPr>
      <w:rPr>
        <w:rFonts w:ascii="Symbol" w:hAnsi="Symbol" w:hint="default"/>
      </w:rPr>
    </w:lvl>
    <w:lvl w:ilvl="4" w:tplc="04130003" w:tentative="1">
      <w:start w:val="1"/>
      <w:numFmt w:val="bullet"/>
      <w:lvlText w:val="o"/>
      <w:lvlJc w:val="left"/>
      <w:pPr>
        <w:ind w:left="3242" w:hanging="360"/>
      </w:pPr>
      <w:rPr>
        <w:rFonts w:ascii="Courier New" w:hAnsi="Courier New" w:cs="Courier New" w:hint="default"/>
      </w:rPr>
    </w:lvl>
    <w:lvl w:ilvl="5" w:tplc="04130005" w:tentative="1">
      <w:start w:val="1"/>
      <w:numFmt w:val="bullet"/>
      <w:lvlText w:val=""/>
      <w:lvlJc w:val="left"/>
      <w:pPr>
        <w:ind w:left="3962" w:hanging="360"/>
      </w:pPr>
      <w:rPr>
        <w:rFonts w:ascii="Wingdings" w:hAnsi="Wingdings" w:hint="default"/>
      </w:rPr>
    </w:lvl>
    <w:lvl w:ilvl="6" w:tplc="04130001" w:tentative="1">
      <w:start w:val="1"/>
      <w:numFmt w:val="bullet"/>
      <w:lvlText w:val=""/>
      <w:lvlJc w:val="left"/>
      <w:pPr>
        <w:ind w:left="4682" w:hanging="360"/>
      </w:pPr>
      <w:rPr>
        <w:rFonts w:ascii="Symbol" w:hAnsi="Symbol" w:hint="default"/>
      </w:rPr>
    </w:lvl>
    <w:lvl w:ilvl="7" w:tplc="04130003" w:tentative="1">
      <w:start w:val="1"/>
      <w:numFmt w:val="bullet"/>
      <w:lvlText w:val="o"/>
      <w:lvlJc w:val="left"/>
      <w:pPr>
        <w:ind w:left="5402" w:hanging="360"/>
      </w:pPr>
      <w:rPr>
        <w:rFonts w:ascii="Courier New" w:hAnsi="Courier New" w:cs="Courier New" w:hint="default"/>
      </w:rPr>
    </w:lvl>
    <w:lvl w:ilvl="8" w:tplc="04130005" w:tentative="1">
      <w:start w:val="1"/>
      <w:numFmt w:val="bullet"/>
      <w:lvlText w:val=""/>
      <w:lvlJc w:val="left"/>
      <w:pPr>
        <w:ind w:left="6122" w:hanging="360"/>
      </w:pPr>
      <w:rPr>
        <w:rFonts w:ascii="Wingdings" w:hAnsi="Wingdings" w:hint="default"/>
      </w:rPr>
    </w:lvl>
  </w:abstractNum>
  <w:abstractNum w:abstractNumId="43">
    <w:nsid w:val="7D6A21AB"/>
    <w:multiLevelType w:val="hybridMultilevel"/>
    <w:tmpl w:val="4C3606C6"/>
    <w:lvl w:ilvl="0" w:tplc="2B8886C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41"/>
  </w:num>
  <w:num w:numId="4">
    <w:abstractNumId w:val="21"/>
  </w:num>
  <w:num w:numId="5">
    <w:abstractNumId w:val="30"/>
  </w:num>
  <w:num w:numId="6">
    <w:abstractNumId w:val="36"/>
  </w:num>
  <w:num w:numId="7">
    <w:abstractNumId w:val="19"/>
  </w:num>
  <w:num w:numId="8">
    <w:abstractNumId w:val="3"/>
  </w:num>
  <w:num w:numId="9">
    <w:abstractNumId w:val="28"/>
  </w:num>
  <w:num w:numId="10">
    <w:abstractNumId w:val="33"/>
  </w:num>
  <w:num w:numId="11">
    <w:abstractNumId w:val="0"/>
  </w:num>
  <w:num w:numId="12">
    <w:abstractNumId w:val="26"/>
  </w:num>
  <w:num w:numId="13">
    <w:abstractNumId w:val="17"/>
  </w:num>
  <w:num w:numId="14">
    <w:abstractNumId w:val="39"/>
  </w:num>
  <w:num w:numId="15">
    <w:abstractNumId w:val="34"/>
  </w:num>
  <w:num w:numId="16">
    <w:abstractNumId w:val="8"/>
  </w:num>
  <w:num w:numId="17">
    <w:abstractNumId w:val="24"/>
  </w:num>
  <w:num w:numId="18">
    <w:abstractNumId w:val="22"/>
  </w:num>
  <w:num w:numId="19">
    <w:abstractNumId w:val="43"/>
  </w:num>
  <w:num w:numId="20">
    <w:abstractNumId w:val="15"/>
  </w:num>
  <w:num w:numId="21">
    <w:abstractNumId w:val="38"/>
  </w:num>
  <w:num w:numId="22">
    <w:abstractNumId w:val="13"/>
  </w:num>
  <w:num w:numId="23">
    <w:abstractNumId w:val="20"/>
  </w:num>
  <w:num w:numId="24">
    <w:abstractNumId w:val="4"/>
  </w:num>
  <w:num w:numId="25">
    <w:abstractNumId w:val="14"/>
  </w:num>
  <w:num w:numId="26">
    <w:abstractNumId w:val="25"/>
  </w:num>
  <w:num w:numId="27">
    <w:abstractNumId w:val="29"/>
  </w:num>
  <w:num w:numId="28">
    <w:abstractNumId w:val="27"/>
  </w:num>
  <w:num w:numId="29">
    <w:abstractNumId w:val="37"/>
  </w:num>
  <w:num w:numId="30">
    <w:abstractNumId w:val="16"/>
  </w:num>
  <w:num w:numId="31">
    <w:abstractNumId w:val="35"/>
  </w:num>
  <w:num w:numId="32">
    <w:abstractNumId w:val="2"/>
  </w:num>
  <w:num w:numId="33">
    <w:abstractNumId w:val="7"/>
  </w:num>
  <w:num w:numId="34">
    <w:abstractNumId w:val="10"/>
  </w:num>
  <w:num w:numId="35">
    <w:abstractNumId w:val="32"/>
  </w:num>
  <w:num w:numId="36">
    <w:abstractNumId w:val="5"/>
  </w:num>
  <w:num w:numId="37">
    <w:abstractNumId w:val="40"/>
  </w:num>
  <w:num w:numId="38">
    <w:abstractNumId w:val="31"/>
  </w:num>
  <w:num w:numId="39">
    <w:abstractNumId w:val="18"/>
  </w:num>
  <w:num w:numId="40">
    <w:abstractNumId w:val="1"/>
  </w:num>
  <w:num w:numId="41">
    <w:abstractNumId w:val="12"/>
  </w:num>
  <w:num w:numId="42">
    <w:abstractNumId w:val="23"/>
  </w:num>
  <w:num w:numId="43">
    <w:abstractNumId w:val="9"/>
  </w:num>
  <w:num w:numId="44">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BB6806"/>
    <w:rsid w:val="00004EE7"/>
    <w:rsid w:val="00004FD0"/>
    <w:rsid w:val="00005E03"/>
    <w:rsid w:val="00006593"/>
    <w:rsid w:val="000123F4"/>
    <w:rsid w:val="00014B14"/>
    <w:rsid w:val="0001664C"/>
    <w:rsid w:val="00016D3F"/>
    <w:rsid w:val="00017303"/>
    <w:rsid w:val="00017824"/>
    <w:rsid w:val="00025384"/>
    <w:rsid w:val="000262AD"/>
    <w:rsid w:val="00026795"/>
    <w:rsid w:val="00026BF7"/>
    <w:rsid w:val="00026DC5"/>
    <w:rsid w:val="00026F51"/>
    <w:rsid w:val="0003170A"/>
    <w:rsid w:val="00032257"/>
    <w:rsid w:val="00033D39"/>
    <w:rsid w:val="00034715"/>
    <w:rsid w:val="00043D00"/>
    <w:rsid w:val="0004407D"/>
    <w:rsid w:val="0004532F"/>
    <w:rsid w:val="0004554E"/>
    <w:rsid w:val="000461EC"/>
    <w:rsid w:val="0004771A"/>
    <w:rsid w:val="000501E3"/>
    <w:rsid w:val="00052EDF"/>
    <w:rsid w:val="00060239"/>
    <w:rsid w:val="000628AE"/>
    <w:rsid w:val="00067115"/>
    <w:rsid w:val="00071016"/>
    <w:rsid w:val="00073C27"/>
    <w:rsid w:val="00074793"/>
    <w:rsid w:val="00074EB0"/>
    <w:rsid w:val="00080FAF"/>
    <w:rsid w:val="0008284C"/>
    <w:rsid w:val="0008440E"/>
    <w:rsid w:val="00084C20"/>
    <w:rsid w:val="00084C9F"/>
    <w:rsid w:val="00085EBC"/>
    <w:rsid w:val="0009128A"/>
    <w:rsid w:val="000967D3"/>
    <w:rsid w:val="000A4003"/>
    <w:rsid w:val="000A4C34"/>
    <w:rsid w:val="000A7D53"/>
    <w:rsid w:val="000B05AB"/>
    <w:rsid w:val="000B1EEF"/>
    <w:rsid w:val="000B2393"/>
    <w:rsid w:val="000B282E"/>
    <w:rsid w:val="000B2F19"/>
    <w:rsid w:val="000B3342"/>
    <w:rsid w:val="000B5B03"/>
    <w:rsid w:val="000C0540"/>
    <w:rsid w:val="000C4262"/>
    <w:rsid w:val="000D36E1"/>
    <w:rsid w:val="000D6F26"/>
    <w:rsid w:val="000D765A"/>
    <w:rsid w:val="000E3E0E"/>
    <w:rsid w:val="000E49E8"/>
    <w:rsid w:val="000E4D33"/>
    <w:rsid w:val="000E5E82"/>
    <w:rsid w:val="000F11BE"/>
    <w:rsid w:val="000F3EE9"/>
    <w:rsid w:val="000F4EE2"/>
    <w:rsid w:val="001045EC"/>
    <w:rsid w:val="00104B5C"/>
    <w:rsid w:val="001075C9"/>
    <w:rsid w:val="00110A6B"/>
    <w:rsid w:val="001115A9"/>
    <w:rsid w:val="0011322C"/>
    <w:rsid w:val="001148B2"/>
    <w:rsid w:val="001173A8"/>
    <w:rsid w:val="001177A4"/>
    <w:rsid w:val="0012736F"/>
    <w:rsid w:val="00127E45"/>
    <w:rsid w:val="00130D53"/>
    <w:rsid w:val="00131CA0"/>
    <w:rsid w:val="00135568"/>
    <w:rsid w:val="00135C77"/>
    <w:rsid w:val="00136DB3"/>
    <w:rsid w:val="0013727D"/>
    <w:rsid w:val="00141077"/>
    <w:rsid w:val="001414D6"/>
    <w:rsid w:val="0014188D"/>
    <w:rsid w:val="001449BB"/>
    <w:rsid w:val="00145D6E"/>
    <w:rsid w:val="0014775B"/>
    <w:rsid w:val="00147D45"/>
    <w:rsid w:val="0015041B"/>
    <w:rsid w:val="001519FA"/>
    <w:rsid w:val="00151D3C"/>
    <w:rsid w:val="00153C3C"/>
    <w:rsid w:val="001545BF"/>
    <w:rsid w:val="0015535A"/>
    <w:rsid w:val="00155F7C"/>
    <w:rsid w:val="0015631F"/>
    <w:rsid w:val="00156428"/>
    <w:rsid w:val="00160131"/>
    <w:rsid w:val="00161552"/>
    <w:rsid w:val="001703E6"/>
    <w:rsid w:val="00173224"/>
    <w:rsid w:val="0017359B"/>
    <w:rsid w:val="00173CB7"/>
    <w:rsid w:val="0017450D"/>
    <w:rsid w:val="00176938"/>
    <w:rsid w:val="001770C5"/>
    <w:rsid w:val="001774D5"/>
    <w:rsid w:val="00180E48"/>
    <w:rsid w:val="00181F05"/>
    <w:rsid w:val="0018344E"/>
    <w:rsid w:val="00183845"/>
    <w:rsid w:val="001941E3"/>
    <w:rsid w:val="00195E1C"/>
    <w:rsid w:val="0019654E"/>
    <w:rsid w:val="001970F1"/>
    <w:rsid w:val="001A1338"/>
    <w:rsid w:val="001A5F2E"/>
    <w:rsid w:val="001B141D"/>
    <w:rsid w:val="001B1AF4"/>
    <w:rsid w:val="001B2554"/>
    <w:rsid w:val="001B5E40"/>
    <w:rsid w:val="001B6369"/>
    <w:rsid w:val="001C0A86"/>
    <w:rsid w:val="001C356A"/>
    <w:rsid w:val="001D0D16"/>
    <w:rsid w:val="001D4DC2"/>
    <w:rsid w:val="001D5533"/>
    <w:rsid w:val="001D7C98"/>
    <w:rsid w:val="001E211E"/>
    <w:rsid w:val="001E55F0"/>
    <w:rsid w:val="001E7720"/>
    <w:rsid w:val="001E7FE5"/>
    <w:rsid w:val="001F3FEB"/>
    <w:rsid w:val="001F5B1E"/>
    <w:rsid w:val="00200F02"/>
    <w:rsid w:val="00201E52"/>
    <w:rsid w:val="0020361F"/>
    <w:rsid w:val="00204D01"/>
    <w:rsid w:val="002070B7"/>
    <w:rsid w:val="002074D0"/>
    <w:rsid w:val="0021301B"/>
    <w:rsid w:val="00215267"/>
    <w:rsid w:val="00216E41"/>
    <w:rsid w:val="00217005"/>
    <w:rsid w:val="0021733C"/>
    <w:rsid w:val="00222C5E"/>
    <w:rsid w:val="002236A5"/>
    <w:rsid w:val="002238E5"/>
    <w:rsid w:val="0022640F"/>
    <w:rsid w:val="002319AD"/>
    <w:rsid w:val="002321C4"/>
    <w:rsid w:val="00232F14"/>
    <w:rsid w:val="00233D90"/>
    <w:rsid w:val="0023610C"/>
    <w:rsid w:val="00242B74"/>
    <w:rsid w:val="00244F84"/>
    <w:rsid w:val="00246673"/>
    <w:rsid w:val="0024668F"/>
    <w:rsid w:val="00250815"/>
    <w:rsid w:val="00252068"/>
    <w:rsid w:val="00256738"/>
    <w:rsid w:val="00256F7E"/>
    <w:rsid w:val="00257F55"/>
    <w:rsid w:val="00260052"/>
    <w:rsid w:val="0026208F"/>
    <w:rsid w:val="00266072"/>
    <w:rsid w:val="00270D05"/>
    <w:rsid w:val="00274D90"/>
    <w:rsid w:val="00275A8E"/>
    <w:rsid w:val="002769A2"/>
    <w:rsid w:val="00276D92"/>
    <w:rsid w:val="0028071F"/>
    <w:rsid w:val="00282F0E"/>
    <w:rsid w:val="0028387C"/>
    <w:rsid w:val="00291894"/>
    <w:rsid w:val="00292DAB"/>
    <w:rsid w:val="002944B7"/>
    <w:rsid w:val="002945C9"/>
    <w:rsid w:val="00295B91"/>
    <w:rsid w:val="0029777C"/>
    <w:rsid w:val="00297848"/>
    <w:rsid w:val="002A28B4"/>
    <w:rsid w:val="002A5642"/>
    <w:rsid w:val="002A6731"/>
    <w:rsid w:val="002A6CCC"/>
    <w:rsid w:val="002B3ACD"/>
    <w:rsid w:val="002B721D"/>
    <w:rsid w:val="002B75CE"/>
    <w:rsid w:val="002B772E"/>
    <w:rsid w:val="002C4047"/>
    <w:rsid w:val="002C5D25"/>
    <w:rsid w:val="002D02FF"/>
    <w:rsid w:val="002D2D22"/>
    <w:rsid w:val="002D2D84"/>
    <w:rsid w:val="002D42B1"/>
    <w:rsid w:val="002D436A"/>
    <w:rsid w:val="002D517D"/>
    <w:rsid w:val="002D7A27"/>
    <w:rsid w:val="002E15BE"/>
    <w:rsid w:val="002E34FF"/>
    <w:rsid w:val="002E5FFF"/>
    <w:rsid w:val="002E6E57"/>
    <w:rsid w:val="002E738C"/>
    <w:rsid w:val="002E7EAB"/>
    <w:rsid w:val="002F0CFE"/>
    <w:rsid w:val="002F2F16"/>
    <w:rsid w:val="002F4885"/>
    <w:rsid w:val="002F5398"/>
    <w:rsid w:val="002F567D"/>
    <w:rsid w:val="00300B5F"/>
    <w:rsid w:val="00301EA6"/>
    <w:rsid w:val="0030319D"/>
    <w:rsid w:val="00303949"/>
    <w:rsid w:val="00303C80"/>
    <w:rsid w:val="00306AFB"/>
    <w:rsid w:val="00307637"/>
    <w:rsid w:val="00312ADD"/>
    <w:rsid w:val="003135F3"/>
    <w:rsid w:val="00316062"/>
    <w:rsid w:val="003165D5"/>
    <w:rsid w:val="003217A2"/>
    <w:rsid w:val="00322BC8"/>
    <w:rsid w:val="00323056"/>
    <w:rsid w:val="00327052"/>
    <w:rsid w:val="00333380"/>
    <w:rsid w:val="00337D80"/>
    <w:rsid w:val="003410F1"/>
    <w:rsid w:val="00341959"/>
    <w:rsid w:val="003440CE"/>
    <w:rsid w:val="003544D7"/>
    <w:rsid w:val="00354C08"/>
    <w:rsid w:val="00357115"/>
    <w:rsid w:val="0035766E"/>
    <w:rsid w:val="00357CAF"/>
    <w:rsid w:val="003624BF"/>
    <w:rsid w:val="00362F95"/>
    <w:rsid w:val="0036328F"/>
    <w:rsid w:val="003639E7"/>
    <w:rsid w:val="00364888"/>
    <w:rsid w:val="003669DF"/>
    <w:rsid w:val="0036796F"/>
    <w:rsid w:val="00371A16"/>
    <w:rsid w:val="003722F7"/>
    <w:rsid w:val="003727F6"/>
    <w:rsid w:val="00373A47"/>
    <w:rsid w:val="00374693"/>
    <w:rsid w:val="00381072"/>
    <w:rsid w:val="00381C00"/>
    <w:rsid w:val="00382E42"/>
    <w:rsid w:val="003854F9"/>
    <w:rsid w:val="00385AC4"/>
    <w:rsid w:val="00386490"/>
    <w:rsid w:val="00390927"/>
    <w:rsid w:val="0039260E"/>
    <w:rsid w:val="0039657B"/>
    <w:rsid w:val="0039746D"/>
    <w:rsid w:val="003A4239"/>
    <w:rsid w:val="003A4A2B"/>
    <w:rsid w:val="003A76CE"/>
    <w:rsid w:val="003B0CF3"/>
    <w:rsid w:val="003B17E8"/>
    <w:rsid w:val="003B62EB"/>
    <w:rsid w:val="003B73D7"/>
    <w:rsid w:val="003C123D"/>
    <w:rsid w:val="003C3C49"/>
    <w:rsid w:val="003C4E3A"/>
    <w:rsid w:val="003C565F"/>
    <w:rsid w:val="003C5E6F"/>
    <w:rsid w:val="003C5F6E"/>
    <w:rsid w:val="003D0C65"/>
    <w:rsid w:val="003D165D"/>
    <w:rsid w:val="003D25F4"/>
    <w:rsid w:val="003D262C"/>
    <w:rsid w:val="003D29F1"/>
    <w:rsid w:val="003D3D73"/>
    <w:rsid w:val="003D4560"/>
    <w:rsid w:val="003D77E9"/>
    <w:rsid w:val="003E2854"/>
    <w:rsid w:val="003E4DBD"/>
    <w:rsid w:val="003E60FD"/>
    <w:rsid w:val="003E74AA"/>
    <w:rsid w:val="003F0490"/>
    <w:rsid w:val="003F0C83"/>
    <w:rsid w:val="003F0F3E"/>
    <w:rsid w:val="003F166E"/>
    <w:rsid w:val="003F528E"/>
    <w:rsid w:val="003F5662"/>
    <w:rsid w:val="003F5C5E"/>
    <w:rsid w:val="003F74A1"/>
    <w:rsid w:val="003F7AA0"/>
    <w:rsid w:val="00400E32"/>
    <w:rsid w:val="00405F45"/>
    <w:rsid w:val="00406445"/>
    <w:rsid w:val="0040663C"/>
    <w:rsid w:val="004072D0"/>
    <w:rsid w:val="00414027"/>
    <w:rsid w:val="00414CFD"/>
    <w:rsid w:val="004151CB"/>
    <w:rsid w:val="004163B2"/>
    <w:rsid w:val="004217D0"/>
    <w:rsid w:val="00424912"/>
    <w:rsid w:val="00424A87"/>
    <w:rsid w:val="00426ECB"/>
    <w:rsid w:val="004309C8"/>
    <w:rsid w:val="004325A3"/>
    <w:rsid w:val="004363D7"/>
    <w:rsid w:val="00441F84"/>
    <w:rsid w:val="00444595"/>
    <w:rsid w:val="00444C4B"/>
    <w:rsid w:val="00444F09"/>
    <w:rsid w:val="00450CE8"/>
    <w:rsid w:val="004535F3"/>
    <w:rsid w:val="00454C23"/>
    <w:rsid w:val="00454E40"/>
    <w:rsid w:val="00455BC8"/>
    <w:rsid w:val="00457053"/>
    <w:rsid w:val="0045712C"/>
    <w:rsid w:val="00457B77"/>
    <w:rsid w:val="00464824"/>
    <w:rsid w:val="00467469"/>
    <w:rsid w:val="0047014E"/>
    <w:rsid w:val="00472139"/>
    <w:rsid w:val="004732BC"/>
    <w:rsid w:val="00474499"/>
    <w:rsid w:val="00475527"/>
    <w:rsid w:val="00476A7D"/>
    <w:rsid w:val="004809FC"/>
    <w:rsid w:val="00480EFE"/>
    <w:rsid w:val="00484118"/>
    <w:rsid w:val="00486168"/>
    <w:rsid w:val="00486326"/>
    <w:rsid w:val="0048781D"/>
    <w:rsid w:val="0049054A"/>
    <w:rsid w:val="00490E67"/>
    <w:rsid w:val="00491441"/>
    <w:rsid w:val="0049181E"/>
    <w:rsid w:val="0049368E"/>
    <w:rsid w:val="004953A4"/>
    <w:rsid w:val="004A20EC"/>
    <w:rsid w:val="004B2491"/>
    <w:rsid w:val="004B362B"/>
    <w:rsid w:val="004B4D7D"/>
    <w:rsid w:val="004B7857"/>
    <w:rsid w:val="004C56D5"/>
    <w:rsid w:val="004C5971"/>
    <w:rsid w:val="004D2920"/>
    <w:rsid w:val="004D3F85"/>
    <w:rsid w:val="004D430A"/>
    <w:rsid w:val="004D4A14"/>
    <w:rsid w:val="004D5323"/>
    <w:rsid w:val="004D6561"/>
    <w:rsid w:val="004E0D06"/>
    <w:rsid w:val="004E2058"/>
    <w:rsid w:val="004E2173"/>
    <w:rsid w:val="004E258D"/>
    <w:rsid w:val="004E2659"/>
    <w:rsid w:val="004E2C39"/>
    <w:rsid w:val="004E3B9D"/>
    <w:rsid w:val="004E5074"/>
    <w:rsid w:val="004E60BC"/>
    <w:rsid w:val="004E620D"/>
    <w:rsid w:val="004E7539"/>
    <w:rsid w:val="004F2689"/>
    <w:rsid w:val="004F2B9C"/>
    <w:rsid w:val="004F3BCD"/>
    <w:rsid w:val="004F4CFA"/>
    <w:rsid w:val="004F5D97"/>
    <w:rsid w:val="004F6D40"/>
    <w:rsid w:val="004F71A0"/>
    <w:rsid w:val="004F7B4A"/>
    <w:rsid w:val="005008B6"/>
    <w:rsid w:val="0050110D"/>
    <w:rsid w:val="00501C08"/>
    <w:rsid w:val="005028EF"/>
    <w:rsid w:val="00502E1B"/>
    <w:rsid w:val="005065E9"/>
    <w:rsid w:val="00511A61"/>
    <w:rsid w:val="005120C8"/>
    <w:rsid w:val="005148B6"/>
    <w:rsid w:val="005158C6"/>
    <w:rsid w:val="00517961"/>
    <w:rsid w:val="005232BE"/>
    <w:rsid w:val="00523ACE"/>
    <w:rsid w:val="005241DC"/>
    <w:rsid w:val="00524D7F"/>
    <w:rsid w:val="00526124"/>
    <w:rsid w:val="0053565D"/>
    <w:rsid w:val="00537206"/>
    <w:rsid w:val="00540932"/>
    <w:rsid w:val="00541BB5"/>
    <w:rsid w:val="00545552"/>
    <w:rsid w:val="00556675"/>
    <w:rsid w:val="005622F8"/>
    <w:rsid w:val="00562338"/>
    <w:rsid w:val="005647CA"/>
    <w:rsid w:val="00574A52"/>
    <w:rsid w:val="00574A81"/>
    <w:rsid w:val="0057636D"/>
    <w:rsid w:val="00580C52"/>
    <w:rsid w:val="0058255F"/>
    <w:rsid w:val="00582763"/>
    <w:rsid w:val="005847F3"/>
    <w:rsid w:val="005875B0"/>
    <w:rsid w:val="00587B67"/>
    <w:rsid w:val="00590308"/>
    <w:rsid w:val="00595161"/>
    <w:rsid w:val="00597EC0"/>
    <w:rsid w:val="005A08B0"/>
    <w:rsid w:val="005A48DA"/>
    <w:rsid w:val="005A7225"/>
    <w:rsid w:val="005B02D3"/>
    <w:rsid w:val="005B1F78"/>
    <w:rsid w:val="005B5751"/>
    <w:rsid w:val="005C2D95"/>
    <w:rsid w:val="005C38B4"/>
    <w:rsid w:val="005D0F2A"/>
    <w:rsid w:val="005D355E"/>
    <w:rsid w:val="005D62D6"/>
    <w:rsid w:val="005D750C"/>
    <w:rsid w:val="005E0986"/>
    <w:rsid w:val="005E0EF1"/>
    <w:rsid w:val="005E29CF"/>
    <w:rsid w:val="005E2D64"/>
    <w:rsid w:val="005F1B9E"/>
    <w:rsid w:val="005F48CB"/>
    <w:rsid w:val="005F4C67"/>
    <w:rsid w:val="005F5C5D"/>
    <w:rsid w:val="005F6436"/>
    <w:rsid w:val="006023B5"/>
    <w:rsid w:val="00602B29"/>
    <w:rsid w:val="00602C53"/>
    <w:rsid w:val="00604239"/>
    <w:rsid w:val="00605B36"/>
    <w:rsid w:val="00607245"/>
    <w:rsid w:val="006113F5"/>
    <w:rsid w:val="00613965"/>
    <w:rsid w:val="00616A0B"/>
    <w:rsid w:val="00621345"/>
    <w:rsid w:val="00621C64"/>
    <w:rsid w:val="0062218E"/>
    <w:rsid w:val="00632E9E"/>
    <w:rsid w:val="0063462A"/>
    <w:rsid w:val="006371F0"/>
    <w:rsid w:val="00637C69"/>
    <w:rsid w:val="00640906"/>
    <w:rsid w:val="00640D12"/>
    <w:rsid w:val="0064212C"/>
    <w:rsid w:val="00643056"/>
    <w:rsid w:val="00652AE2"/>
    <w:rsid w:val="00656C93"/>
    <w:rsid w:val="00656F0D"/>
    <w:rsid w:val="00661366"/>
    <w:rsid w:val="0066340A"/>
    <w:rsid w:val="00663767"/>
    <w:rsid w:val="00664B27"/>
    <w:rsid w:val="0066579A"/>
    <w:rsid w:val="006765FE"/>
    <w:rsid w:val="00677C35"/>
    <w:rsid w:val="00677E70"/>
    <w:rsid w:val="00680FEC"/>
    <w:rsid w:val="006814CA"/>
    <w:rsid w:val="006832EA"/>
    <w:rsid w:val="0068475D"/>
    <w:rsid w:val="006852F6"/>
    <w:rsid w:val="0068627E"/>
    <w:rsid w:val="00693708"/>
    <w:rsid w:val="00695EA2"/>
    <w:rsid w:val="006A159A"/>
    <w:rsid w:val="006A28C9"/>
    <w:rsid w:val="006B456C"/>
    <w:rsid w:val="006B4724"/>
    <w:rsid w:val="006B4925"/>
    <w:rsid w:val="006B76AA"/>
    <w:rsid w:val="006C1A9E"/>
    <w:rsid w:val="006C2644"/>
    <w:rsid w:val="006C271F"/>
    <w:rsid w:val="006C3898"/>
    <w:rsid w:val="006C4932"/>
    <w:rsid w:val="006C79C9"/>
    <w:rsid w:val="006D3D41"/>
    <w:rsid w:val="006D43A3"/>
    <w:rsid w:val="006D57F1"/>
    <w:rsid w:val="006D5C86"/>
    <w:rsid w:val="006D7E31"/>
    <w:rsid w:val="006E69FE"/>
    <w:rsid w:val="006E6AEB"/>
    <w:rsid w:val="006E6E65"/>
    <w:rsid w:val="006E7FBD"/>
    <w:rsid w:val="006F1D17"/>
    <w:rsid w:val="006F7BAA"/>
    <w:rsid w:val="00700528"/>
    <w:rsid w:val="0070176E"/>
    <w:rsid w:val="00704672"/>
    <w:rsid w:val="00705C5D"/>
    <w:rsid w:val="00706412"/>
    <w:rsid w:val="00714169"/>
    <w:rsid w:val="00716090"/>
    <w:rsid w:val="007201D0"/>
    <w:rsid w:val="00723124"/>
    <w:rsid w:val="0072389A"/>
    <w:rsid w:val="00723BA1"/>
    <w:rsid w:val="0072795F"/>
    <w:rsid w:val="00730C52"/>
    <w:rsid w:val="007366AE"/>
    <w:rsid w:val="00737D9C"/>
    <w:rsid w:val="0074033C"/>
    <w:rsid w:val="00742D2A"/>
    <w:rsid w:val="00742EA6"/>
    <w:rsid w:val="00744C8D"/>
    <w:rsid w:val="00751279"/>
    <w:rsid w:val="00751902"/>
    <w:rsid w:val="007535C8"/>
    <w:rsid w:val="00753DA9"/>
    <w:rsid w:val="0075466D"/>
    <w:rsid w:val="00757658"/>
    <w:rsid w:val="00761A27"/>
    <w:rsid w:val="007625FE"/>
    <w:rsid w:val="00762775"/>
    <w:rsid w:val="00762AC4"/>
    <w:rsid w:val="007642C9"/>
    <w:rsid w:val="00765D51"/>
    <w:rsid w:val="00767CE4"/>
    <w:rsid w:val="00772A36"/>
    <w:rsid w:val="00774837"/>
    <w:rsid w:val="007762F5"/>
    <w:rsid w:val="00776B22"/>
    <w:rsid w:val="007770A6"/>
    <w:rsid w:val="00777146"/>
    <w:rsid w:val="00777AF6"/>
    <w:rsid w:val="0078417B"/>
    <w:rsid w:val="007845FB"/>
    <w:rsid w:val="007855DA"/>
    <w:rsid w:val="007918EE"/>
    <w:rsid w:val="0079516B"/>
    <w:rsid w:val="0079546C"/>
    <w:rsid w:val="007A11DA"/>
    <w:rsid w:val="007A2208"/>
    <w:rsid w:val="007A5DFD"/>
    <w:rsid w:val="007A6217"/>
    <w:rsid w:val="007A69E6"/>
    <w:rsid w:val="007A7365"/>
    <w:rsid w:val="007B24D2"/>
    <w:rsid w:val="007B269C"/>
    <w:rsid w:val="007B2E85"/>
    <w:rsid w:val="007B4065"/>
    <w:rsid w:val="007C12CD"/>
    <w:rsid w:val="007C1868"/>
    <w:rsid w:val="007C2C5A"/>
    <w:rsid w:val="007D017F"/>
    <w:rsid w:val="007D0B12"/>
    <w:rsid w:val="007D1120"/>
    <w:rsid w:val="007D1BC9"/>
    <w:rsid w:val="007D29AA"/>
    <w:rsid w:val="007D3E0A"/>
    <w:rsid w:val="007D5A36"/>
    <w:rsid w:val="007D5EEE"/>
    <w:rsid w:val="007E01C6"/>
    <w:rsid w:val="007E1A31"/>
    <w:rsid w:val="007E5E66"/>
    <w:rsid w:val="007E6FB0"/>
    <w:rsid w:val="007F06AD"/>
    <w:rsid w:val="007F1381"/>
    <w:rsid w:val="007F2BB4"/>
    <w:rsid w:val="007F3510"/>
    <w:rsid w:val="007F5003"/>
    <w:rsid w:val="007F5DC9"/>
    <w:rsid w:val="007F6508"/>
    <w:rsid w:val="00802A9E"/>
    <w:rsid w:val="008035FB"/>
    <w:rsid w:val="00804828"/>
    <w:rsid w:val="0080666B"/>
    <w:rsid w:val="00810F86"/>
    <w:rsid w:val="00814309"/>
    <w:rsid w:val="008146BF"/>
    <w:rsid w:val="008158FD"/>
    <w:rsid w:val="008220AD"/>
    <w:rsid w:val="00822825"/>
    <w:rsid w:val="00825433"/>
    <w:rsid w:val="00832B66"/>
    <w:rsid w:val="00833164"/>
    <w:rsid w:val="0083544F"/>
    <w:rsid w:val="0083727A"/>
    <w:rsid w:val="00837CDA"/>
    <w:rsid w:val="0084043D"/>
    <w:rsid w:val="00841361"/>
    <w:rsid w:val="00842EE8"/>
    <w:rsid w:val="00843C80"/>
    <w:rsid w:val="008441A9"/>
    <w:rsid w:val="00844BAD"/>
    <w:rsid w:val="00844EE5"/>
    <w:rsid w:val="008456B4"/>
    <w:rsid w:val="00846BF4"/>
    <w:rsid w:val="00851515"/>
    <w:rsid w:val="00851674"/>
    <w:rsid w:val="00853210"/>
    <w:rsid w:val="008547FE"/>
    <w:rsid w:val="008559DC"/>
    <w:rsid w:val="0086336F"/>
    <w:rsid w:val="0086423A"/>
    <w:rsid w:val="00865548"/>
    <w:rsid w:val="00866A8D"/>
    <w:rsid w:val="00867C2A"/>
    <w:rsid w:val="00870C06"/>
    <w:rsid w:val="00871E0D"/>
    <w:rsid w:val="00872516"/>
    <w:rsid w:val="00874AC2"/>
    <w:rsid w:val="00876C83"/>
    <w:rsid w:val="00880444"/>
    <w:rsid w:val="00881722"/>
    <w:rsid w:val="00881F82"/>
    <w:rsid w:val="00884285"/>
    <w:rsid w:val="00887496"/>
    <w:rsid w:val="00887CE5"/>
    <w:rsid w:val="0089107A"/>
    <w:rsid w:val="00896241"/>
    <w:rsid w:val="008A1551"/>
    <w:rsid w:val="008A29E0"/>
    <w:rsid w:val="008A6679"/>
    <w:rsid w:val="008A6B5E"/>
    <w:rsid w:val="008A765B"/>
    <w:rsid w:val="008B0B37"/>
    <w:rsid w:val="008B2149"/>
    <w:rsid w:val="008B4E79"/>
    <w:rsid w:val="008B5A02"/>
    <w:rsid w:val="008B6327"/>
    <w:rsid w:val="008B71CE"/>
    <w:rsid w:val="008B7BCF"/>
    <w:rsid w:val="008C0CE2"/>
    <w:rsid w:val="008C1695"/>
    <w:rsid w:val="008C4518"/>
    <w:rsid w:val="008D00AB"/>
    <w:rsid w:val="008D33CE"/>
    <w:rsid w:val="008D413C"/>
    <w:rsid w:val="008E3D86"/>
    <w:rsid w:val="008E558F"/>
    <w:rsid w:val="008F084E"/>
    <w:rsid w:val="008F1A09"/>
    <w:rsid w:val="0090473D"/>
    <w:rsid w:val="00906E9D"/>
    <w:rsid w:val="00907F98"/>
    <w:rsid w:val="00913A2F"/>
    <w:rsid w:val="00917932"/>
    <w:rsid w:val="00921A34"/>
    <w:rsid w:val="00921FE5"/>
    <w:rsid w:val="00923776"/>
    <w:rsid w:val="00923966"/>
    <w:rsid w:val="00923A98"/>
    <w:rsid w:val="00925E4F"/>
    <w:rsid w:val="00927DCB"/>
    <w:rsid w:val="009302C9"/>
    <w:rsid w:val="00932D2A"/>
    <w:rsid w:val="00932D5E"/>
    <w:rsid w:val="00933934"/>
    <w:rsid w:val="009350AA"/>
    <w:rsid w:val="00935F7F"/>
    <w:rsid w:val="00943934"/>
    <w:rsid w:val="00945728"/>
    <w:rsid w:val="0095070C"/>
    <w:rsid w:val="00951DE1"/>
    <w:rsid w:val="0095549F"/>
    <w:rsid w:val="009602C7"/>
    <w:rsid w:val="00960BD1"/>
    <w:rsid w:val="00961389"/>
    <w:rsid w:val="00961C0F"/>
    <w:rsid w:val="00963767"/>
    <w:rsid w:val="009642F4"/>
    <w:rsid w:val="009650DD"/>
    <w:rsid w:val="00966ACA"/>
    <w:rsid w:val="00967352"/>
    <w:rsid w:val="00973EBA"/>
    <w:rsid w:val="0097400E"/>
    <w:rsid w:val="00974A26"/>
    <w:rsid w:val="00980014"/>
    <w:rsid w:val="00981C8E"/>
    <w:rsid w:val="00990872"/>
    <w:rsid w:val="00994BC1"/>
    <w:rsid w:val="00996660"/>
    <w:rsid w:val="009A10DD"/>
    <w:rsid w:val="009A4F1A"/>
    <w:rsid w:val="009B0099"/>
    <w:rsid w:val="009B056A"/>
    <w:rsid w:val="009B1611"/>
    <w:rsid w:val="009B4726"/>
    <w:rsid w:val="009B710F"/>
    <w:rsid w:val="009B78A1"/>
    <w:rsid w:val="009C04A3"/>
    <w:rsid w:val="009C3C1B"/>
    <w:rsid w:val="009C4D13"/>
    <w:rsid w:val="009D0515"/>
    <w:rsid w:val="009D1FA3"/>
    <w:rsid w:val="009D4288"/>
    <w:rsid w:val="009D4A0A"/>
    <w:rsid w:val="009D520E"/>
    <w:rsid w:val="009E0721"/>
    <w:rsid w:val="009E24EB"/>
    <w:rsid w:val="009E3102"/>
    <w:rsid w:val="009E5EF0"/>
    <w:rsid w:val="009E6129"/>
    <w:rsid w:val="009E62B6"/>
    <w:rsid w:val="009E6D33"/>
    <w:rsid w:val="009E76FF"/>
    <w:rsid w:val="009F1447"/>
    <w:rsid w:val="009F7A24"/>
    <w:rsid w:val="009F7AA0"/>
    <w:rsid w:val="009F7D40"/>
    <w:rsid w:val="00A009C4"/>
    <w:rsid w:val="00A019E3"/>
    <w:rsid w:val="00A07817"/>
    <w:rsid w:val="00A10587"/>
    <w:rsid w:val="00A1292D"/>
    <w:rsid w:val="00A12B9F"/>
    <w:rsid w:val="00A166FC"/>
    <w:rsid w:val="00A170DC"/>
    <w:rsid w:val="00A21176"/>
    <w:rsid w:val="00A2122A"/>
    <w:rsid w:val="00A21B11"/>
    <w:rsid w:val="00A250C1"/>
    <w:rsid w:val="00A25D1C"/>
    <w:rsid w:val="00A301E9"/>
    <w:rsid w:val="00A31893"/>
    <w:rsid w:val="00A329D8"/>
    <w:rsid w:val="00A333C8"/>
    <w:rsid w:val="00A33592"/>
    <w:rsid w:val="00A369FE"/>
    <w:rsid w:val="00A37176"/>
    <w:rsid w:val="00A40272"/>
    <w:rsid w:val="00A40842"/>
    <w:rsid w:val="00A4163C"/>
    <w:rsid w:val="00A41894"/>
    <w:rsid w:val="00A41E76"/>
    <w:rsid w:val="00A423BD"/>
    <w:rsid w:val="00A45B79"/>
    <w:rsid w:val="00A4781F"/>
    <w:rsid w:val="00A512AA"/>
    <w:rsid w:val="00A530EB"/>
    <w:rsid w:val="00A542A2"/>
    <w:rsid w:val="00A54324"/>
    <w:rsid w:val="00A5492B"/>
    <w:rsid w:val="00A60AA9"/>
    <w:rsid w:val="00A61893"/>
    <w:rsid w:val="00A63070"/>
    <w:rsid w:val="00A65BCB"/>
    <w:rsid w:val="00A67034"/>
    <w:rsid w:val="00A71900"/>
    <w:rsid w:val="00A73BA9"/>
    <w:rsid w:val="00A80BA1"/>
    <w:rsid w:val="00A80F30"/>
    <w:rsid w:val="00A82594"/>
    <w:rsid w:val="00A8589D"/>
    <w:rsid w:val="00A8617A"/>
    <w:rsid w:val="00A87E23"/>
    <w:rsid w:val="00A9212E"/>
    <w:rsid w:val="00A96C7E"/>
    <w:rsid w:val="00AB0A07"/>
    <w:rsid w:val="00AB1868"/>
    <w:rsid w:val="00AB4156"/>
    <w:rsid w:val="00AB4EBF"/>
    <w:rsid w:val="00AB5A14"/>
    <w:rsid w:val="00AB5BC4"/>
    <w:rsid w:val="00AB62D3"/>
    <w:rsid w:val="00AC0D54"/>
    <w:rsid w:val="00AC2933"/>
    <w:rsid w:val="00AC3458"/>
    <w:rsid w:val="00AC4CF7"/>
    <w:rsid w:val="00AD0D69"/>
    <w:rsid w:val="00AD27B0"/>
    <w:rsid w:val="00AD5A88"/>
    <w:rsid w:val="00AE128C"/>
    <w:rsid w:val="00AE3A87"/>
    <w:rsid w:val="00AE3E77"/>
    <w:rsid w:val="00AE44CD"/>
    <w:rsid w:val="00AE4B8C"/>
    <w:rsid w:val="00AE5FE7"/>
    <w:rsid w:val="00AE6505"/>
    <w:rsid w:val="00AF1FE5"/>
    <w:rsid w:val="00AF313C"/>
    <w:rsid w:val="00AF33AB"/>
    <w:rsid w:val="00B0262A"/>
    <w:rsid w:val="00B07454"/>
    <w:rsid w:val="00B111D3"/>
    <w:rsid w:val="00B11FBC"/>
    <w:rsid w:val="00B14210"/>
    <w:rsid w:val="00B147C9"/>
    <w:rsid w:val="00B15461"/>
    <w:rsid w:val="00B22F59"/>
    <w:rsid w:val="00B23EB1"/>
    <w:rsid w:val="00B27471"/>
    <w:rsid w:val="00B27C94"/>
    <w:rsid w:val="00B33B07"/>
    <w:rsid w:val="00B33DEE"/>
    <w:rsid w:val="00B364EA"/>
    <w:rsid w:val="00B40A21"/>
    <w:rsid w:val="00B42D44"/>
    <w:rsid w:val="00B45A1B"/>
    <w:rsid w:val="00B4663F"/>
    <w:rsid w:val="00B47A0A"/>
    <w:rsid w:val="00B47BF9"/>
    <w:rsid w:val="00B501F1"/>
    <w:rsid w:val="00B533D4"/>
    <w:rsid w:val="00B56228"/>
    <w:rsid w:val="00B60C14"/>
    <w:rsid w:val="00B71A80"/>
    <w:rsid w:val="00B72DFE"/>
    <w:rsid w:val="00B744D2"/>
    <w:rsid w:val="00B84425"/>
    <w:rsid w:val="00B87A57"/>
    <w:rsid w:val="00B93707"/>
    <w:rsid w:val="00B94D8A"/>
    <w:rsid w:val="00BA2D24"/>
    <w:rsid w:val="00BA588A"/>
    <w:rsid w:val="00BB57B3"/>
    <w:rsid w:val="00BB6806"/>
    <w:rsid w:val="00BB7E97"/>
    <w:rsid w:val="00BC203B"/>
    <w:rsid w:val="00BC48F9"/>
    <w:rsid w:val="00BC524B"/>
    <w:rsid w:val="00BD040E"/>
    <w:rsid w:val="00BD0E5D"/>
    <w:rsid w:val="00BD6AD3"/>
    <w:rsid w:val="00BE294F"/>
    <w:rsid w:val="00BE49D2"/>
    <w:rsid w:val="00BE4BCD"/>
    <w:rsid w:val="00BF177C"/>
    <w:rsid w:val="00BF380D"/>
    <w:rsid w:val="00C0134B"/>
    <w:rsid w:val="00C02AEE"/>
    <w:rsid w:val="00C04EBB"/>
    <w:rsid w:val="00C05135"/>
    <w:rsid w:val="00C11AE5"/>
    <w:rsid w:val="00C11E04"/>
    <w:rsid w:val="00C11F27"/>
    <w:rsid w:val="00C1545B"/>
    <w:rsid w:val="00C1768E"/>
    <w:rsid w:val="00C17E90"/>
    <w:rsid w:val="00C21B17"/>
    <w:rsid w:val="00C23496"/>
    <w:rsid w:val="00C25023"/>
    <w:rsid w:val="00C27611"/>
    <w:rsid w:val="00C327F7"/>
    <w:rsid w:val="00C33D9C"/>
    <w:rsid w:val="00C4167B"/>
    <w:rsid w:val="00C42B15"/>
    <w:rsid w:val="00C4529F"/>
    <w:rsid w:val="00C45397"/>
    <w:rsid w:val="00C50855"/>
    <w:rsid w:val="00C5391C"/>
    <w:rsid w:val="00C57ACE"/>
    <w:rsid w:val="00C63EFA"/>
    <w:rsid w:val="00C64E84"/>
    <w:rsid w:val="00C6651C"/>
    <w:rsid w:val="00C66ED1"/>
    <w:rsid w:val="00C72F9A"/>
    <w:rsid w:val="00C73735"/>
    <w:rsid w:val="00C73995"/>
    <w:rsid w:val="00C73BB1"/>
    <w:rsid w:val="00C74526"/>
    <w:rsid w:val="00C74F40"/>
    <w:rsid w:val="00C829E6"/>
    <w:rsid w:val="00C82CC5"/>
    <w:rsid w:val="00C8524D"/>
    <w:rsid w:val="00C8578D"/>
    <w:rsid w:val="00C85E02"/>
    <w:rsid w:val="00C86045"/>
    <w:rsid w:val="00C864AC"/>
    <w:rsid w:val="00C8779A"/>
    <w:rsid w:val="00C911F1"/>
    <w:rsid w:val="00C9241E"/>
    <w:rsid w:val="00C96E42"/>
    <w:rsid w:val="00C97110"/>
    <w:rsid w:val="00CA00C0"/>
    <w:rsid w:val="00CA0497"/>
    <w:rsid w:val="00CA116D"/>
    <w:rsid w:val="00CA258F"/>
    <w:rsid w:val="00CA317D"/>
    <w:rsid w:val="00CA5187"/>
    <w:rsid w:val="00CA6799"/>
    <w:rsid w:val="00CA6F82"/>
    <w:rsid w:val="00CB389C"/>
    <w:rsid w:val="00CB523B"/>
    <w:rsid w:val="00CC1C35"/>
    <w:rsid w:val="00CC7962"/>
    <w:rsid w:val="00CD1421"/>
    <w:rsid w:val="00CD2665"/>
    <w:rsid w:val="00CD7406"/>
    <w:rsid w:val="00CE182A"/>
    <w:rsid w:val="00CE25F2"/>
    <w:rsid w:val="00CE29FA"/>
    <w:rsid w:val="00CE2A4F"/>
    <w:rsid w:val="00CE3F00"/>
    <w:rsid w:val="00CE44E2"/>
    <w:rsid w:val="00CE5F3E"/>
    <w:rsid w:val="00CF427A"/>
    <w:rsid w:val="00CF5A9A"/>
    <w:rsid w:val="00D01AF4"/>
    <w:rsid w:val="00D05C4D"/>
    <w:rsid w:val="00D05DB1"/>
    <w:rsid w:val="00D07F3E"/>
    <w:rsid w:val="00D12AA8"/>
    <w:rsid w:val="00D2274D"/>
    <w:rsid w:val="00D22DC9"/>
    <w:rsid w:val="00D258C7"/>
    <w:rsid w:val="00D264B0"/>
    <w:rsid w:val="00D3162E"/>
    <w:rsid w:val="00D31CFA"/>
    <w:rsid w:val="00D31E34"/>
    <w:rsid w:val="00D34CD0"/>
    <w:rsid w:val="00D350AA"/>
    <w:rsid w:val="00D37469"/>
    <w:rsid w:val="00D4048B"/>
    <w:rsid w:val="00D4257F"/>
    <w:rsid w:val="00D4469B"/>
    <w:rsid w:val="00D44C58"/>
    <w:rsid w:val="00D46D8A"/>
    <w:rsid w:val="00D47F27"/>
    <w:rsid w:val="00D50979"/>
    <w:rsid w:val="00D513C4"/>
    <w:rsid w:val="00D51E72"/>
    <w:rsid w:val="00D5336B"/>
    <w:rsid w:val="00D60A2F"/>
    <w:rsid w:val="00D60D15"/>
    <w:rsid w:val="00D62986"/>
    <w:rsid w:val="00D65E48"/>
    <w:rsid w:val="00D66F68"/>
    <w:rsid w:val="00D70653"/>
    <w:rsid w:val="00D73CB5"/>
    <w:rsid w:val="00D74316"/>
    <w:rsid w:val="00D77AB9"/>
    <w:rsid w:val="00D77C41"/>
    <w:rsid w:val="00D816A0"/>
    <w:rsid w:val="00D81B11"/>
    <w:rsid w:val="00D840A3"/>
    <w:rsid w:val="00D85ADE"/>
    <w:rsid w:val="00D85FBA"/>
    <w:rsid w:val="00D871FD"/>
    <w:rsid w:val="00D90302"/>
    <w:rsid w:val="00D91E84"/>
    <w:rsid w:val="00D91EA6"/>
    <w:rsid w:val="00D943F4"/>
    <w:rsid w:val="00D9468C"/>
    <w:rsid w:val="00D96C5B"/>
    <w:rsid w:val="00D972B8"/>
    <w:rsid w:val="00DA0BFC"/>
    <w:rsid w:val="00DA40C9"/>
    <w:rsid w:val="00DB205F"/>
    <w:rsid w:val="00DB2206"/>
    <w:rsid w:val="00DB23E8"/>
    <w:rsid w:val="00DB2BE5"/>
    <w:rsid w:val="00DB3E92"/>
    <w:rsid w:val="00DB4BAC"/>
    <w:rsid w:val="00DC18B5"/>
    <w:rsid w:val="00DC49CC"/>
    <w:rsid w:val="00DC4D3E"/>
    <w:rsid w:val="00DC5151"/>
    <w:rsid w:val="00DC5334"/>
    <w:rsid w:val="00DC74F0"/>
    <w:rsid w:val="00DD5970"/>
    <w:rsid w:val="00DD6211"/>
    <w:rsid w:val="00DE068F"/>
    <w:rsid w:val="00DE4A40"/>
    <w:rsid w:val="00DE65FE"/>
    <w:rsid w:val="00DE66A3"/>
    <w:rsid w:val="00DF569D"/>
    <w:rsid w:val="00E012E6"/>
    <w:rsid w:val="00E019BB"/>
    <w:rsid w:val="00E01F7E"/>
    <w:rsid w:val="00E05BFC"/>
    <w:rsid w:val="00E05D56"/>
    <w:rsid w:val="00E05F13"/>
    <w:rsid w:val="00E14854"/>
    <w:rsid w:val="00E17CC7"/>
    <w:rsid w:val="00E22D7E"/>
    <w:rsid w:val="00E22E9B"/>
    <w:rsid w:val="00E23474"/>
    <w:rsid w:val="00E23A92"/>
    <w:rsid w:val="00E247A9"/>
    <w:rsid w:val="00E26175"/>
    <w:rsid w:val="00E2706D"/>
    <w:rsid w:val="00E34AAB"/>
    <w:rsid w:val="00E3775F"/>
    <w:rsid w:val="00E37B19"/>
    <w:rsid w:val="00E4249D"/>
    <w:rsid w:val="00E42B4F"/>
    <w:rsid w:val="00E43E02"/>
    <w:rsid w:val="00E4464A"/>
    <w:rsid w:val="00E513BC"/>
    <w:rsid w:val="00E5230F"/>
    <w:rsid w:val="00E53FE7"/>
    <w:rsid w:val="00E54081"/>
    <w:rsid w:val="00E54DA2"/>
    <w:rsid w:val="00E5578E"/>
    <w:rsid w:val="00E60A4C"/>
    <w:rsid w:val="00E61874"/>
    <w:rsid w:val="00E62A2C"/>
    <w:rsid w:val="00E65E95"/>
    <w:rsid w:val="00E6720E"/>
    <w:rsid w:val="00E70116"/>
    <w:rsid w:val="00E70932"/>
    <w:rsid w:val="00E713ED"/>
    <w:rsid w:val="00E72EDD"/>
    <w:rsid w:val="00E74D8A"/>
    <w:rsid w:val="00E7653F"/>
    <w:rsid w:val="00E76C11"/>
    <w:rsid w:val="00E77121"/>
    <w:rsid w:val="00E80814"/>
    <w:rsid w:val="00E8525A"/>
    <w:rsid w:val="00E906DC"/>
    <w:rsid w:val="00E92765"/>
    <w:rsid w:val="00E94474"/>
    <w:rsid w:val="00E96C9A"/>
    <w:rsid w:val="00EA32AC"/>
    <w:rsid w:val="00EA4B50"/>
    <w:rsid w:val="00EB0932"/>
    <w:rsid w:val="00EB14F3"/>
    <w:rsid w:val="00EB2041"/>
    <w:rsid w:val="00EB3F97"/>
    <w:rsid w:val="00EB59F3"/>
    <w:rsid w:val="00EB7CA3"/>
    <w:rsid w:val="00EC12D8"/>
    <w:rsid w:val="00EC2352"/>
    <w:rsid w:val="00EC3578"/>
    <w:rsid w:val="00EC4888"/>
    <w:rsid w:val="00EC5219"/>
    <w:rsid w:val="00ED0F60"/>
    <w:rsid w:val="00ED1003"/>
    <w:rsid w:val="00ED23B7"/>
    <w:rsid w:val="00ED49F0"/>
    <w:rsid w:val="00ED548F"/>
    <w:rsid w:val="00ED6337"/>
    <w:rsid w:val="00EE0C18"/>
    <w:rsid w:val="00EF121E"/>
    <w:rsid w:val="00EF18D6"/>
    <w:rsid w:val="00EF2057"/>
    <w:rsid w:val="00EF2A86"/>
    <w:rsid w:val="00EF5390"/>
    <w:rsid w:val="00F00612"/>
    <w:rsid w:val="00F01F0C"/>
    <w:rsid w:val="00F035B7"/>
    <w:rsid w:val="00F073C2"/>
    <w:rsid w:val="00F1372B"/>
    <w:rsid w:val="00F13915"/>
    <w:rsid w:val="00F16972"/>
    <w:rsid w:val="00F177CB"/>
    <w:rsid w:val="00F179E9"/>
    <w:rsid w:val="00F17D47"/>
    <w:rsid w:val="00F2174B"/>
    <w:rsid w:val="00F22327"/>
    <w:rsid w:val="00F26982"/>
    <w:rsid w:val="00F306A2"/>
    <w:rsid w:val="00F317C9"/>
    <w:rsid w:val="00F32C6C"/>
    <w:rsid w:val="00F32D15"/>
    <w:rsid w:val="00F33540"/>
    <w:rsid w:val="00F409FD"/>
    <w:rsid w:val="00F4175D"/>
    <w:rsid w:val="00F41A7C"/>
    <w:rsid w:val="00F42471"/>
    <w:rsid w:val="00F42E8E"/>
    <w:rsid w:val="00F451B7"/>
    <w:rsid w:val="00F47E99"/>
    <w:rsid w:val="00F501AB"/>
    <w:rsid w:val="00F5115F"/>
    <w:rsid w:val="00F528FA"/>
    <w:rsid w:val="00F5383A"/>
    <w:rsid w:val="00F55BBC"/>
    <w:rsid w:val="00F5638A"/>
    <w:rsid w:val="00F6461B"/>
    <w:rsid w:val="00F723BF"/>
    <w:rsid w:val="00F73175"/>
    <w:rsid w:val="00F737CD"/>
    <w:rsid w:val="00F73B02"/>
    <w:rsid w:val="00F74921"/>
    <w:rsid w:val="00F80043"/>
    <w:rsid w:val="00F81E55"/>
    <w:rsid w:val="00F827DD"/>
    <w:rsid w:val="00F85E2A"/>
    <w:rsid w:val="00F9205D"/>
    <w:rsid w:val="00F929D2"/>
    <w:rsid w:val="00F931E1"/>
    <w:rsid w:val="00F94EAF"/>
    <w:rsid w:val="00F95CEA"/>
    <w:rsid w:val="00FA1A59"/>
    <w:rsid w:val="00FA2AFC"/>
    <w:rsid w:val="00FA31EB"/>
    <w:rsid w:val="00FB02AF"/>
    <w:rsid w:val="00FB04F8"/>
    <w:rsid w:val="00FB081C"/>
    <w:rsid w:val="00FC0A92"/>
    <w:rsid w:val="00FC2B60"/>
    <w:rsid w:val="00FC507F"/>
    <w:rsid w:val="00FC5DB5"/>
    <w:rsid w:val="00FC75E1"/>
    <w:rsid w:val="00FD024E"/>
    <w:rsid w:val="00FD097B"/>
    <w:rsid w:val="00FD10D4"/>
    <w:rsid w:val="00FD4781"/>
    <w:rsid w:val="00FD4DEF"/>
    <w:rsid w:val="00FD5147"/>
    <w:rsid w:val="00FE0B5B"/>
    <w:rsid w:val="00FE24E0"/>
    <w:rsid w:val="00FE317D"/>
    <w:rsid w:val="00FE3497"/>
    <w:rsid w:val="00FE6CE9"/>
    <w:rsid w:val="00FF163F"/>
    <w:rsid w:val="00FF20AC"/>
    <w:rsid w:val="00FF68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4D8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hef">
    <w:name w:val="aanhef"/>
    <w:basedOn w:val="Standaard"/>
    <w:next w:val="Standaard"/>
    <w:autoRedefine/>
    <w:rsid w:val="001414D6"/>
    <w:pPr>
      <w:spacing w:before="480" w:after="240"/>
    </w:pPr>
  </w:style>
  <w:style w:type="paragraph" w:customStyle="1" w:styleId="bijlage">
    <w:name w:val="bijlage"/>
    <w:basedOn w:val="Standaard"/>
    <w:rsid w:val="00932D5E"/>
    <w:pPr>
      <w:spacing w:before="480" w:after="480"/>
    </w:pPr>
  </w:style>
  <w:style w:type="paragraph" w:styleId="Koptekst">
    <w:name w:val="header"/>
    <w:basedOn w:val="Standaard"/>
    <w:link w:val="KoptekstChar"/>
    <w:rsid w:val="00932D5E"/>
    <w:pPr>
      <w:tabs>
        <w:tab w:val="center" w:pos="4536"/>
        <w:tab w:val="right" w:pos="9072"/>
      </w:tabs>
    </w:pPr>
  </w:style>
  <w:style w:type="paragraph" w:styleId="Voettekst">
    <w:name w:val="footer"/>
    <w:basedOn w:val="Standaard"/>
    <w:link w:val="VoettekstChar"/>
    <w:uiPriority w:val="99"/>
    <w:rsid w:val="00932D5E"/>
    <w:pPr>
      <w:tabs>
        <w:tab w:val="center" w:pos="4536"/>
        <w:tab w:val="right" w:pos="9072"/>
      </w:tabs>
    </w:pPr>
  </w:style>
  <w:style w:type="character" w:styleId="Paginanummer">
    <w:name w:val="page number"/>
    <w:basedOn w:val="Standaardalinea-lettertype"/>
    <w:rsid w:val="00C4529F"/>
  </w:style>
  <w:style w:type="paragraph" w:styleId="Lijstalinea">
    <w:name w:val="List Paragraph"/>
    <w:basedOn w:val="Standaard"/>
    <w:uiPriority w:val="34"/>
    <w:qFormat/>
    <w:rsid w:val="00545552"/>
    <w:pPr>
      <w:ind w:left="708"/>
    </w:pPr>
  </w:style>
  <w:style w:type="character" w:styleId="Subtielebenadrukking">
    <w:name w:val="Subtle Emphasis"/>
    <w:basedOn w:val="Standaardalinea-lettertype"/>
    <w:uiPriority w:val="19"/>
    <w:qFormat/>
    <w:rsid w:val="000262AD"/>
    <w:rPr>
      <w:i/>
      <w:iCs/>
      <w:color w:val="808080"/>
    </w:rPr>
  </w:style>
  <w:style w:type="paragraph" w:customStyle="1" w:styleId="Plattetekstnieuwsbrief">
    <w:name w:val="Platte tekst nieuwsbrief"/>
    <w:basedOn w:val="Standaard"/>
    <w:rsid w:val="000262AD"/>
    <w:pPr>
      <w:spacing w:line="260" w:lineRule="exact"/>
    </w:pPr>
    <w:rPr>
      <w:rFonts w:ascii="Arial" w:hAnsi="Arial" w:cs="Arial"/>
      <w:sz w:val="17"/>
      <w:szCs w:val="17"/>
    </w:rPr>
  </w:style>
  <w:style w:type="paragraph" w:styleId="Ballontekst">
    <w:name w:val="Balloon Text"/>
    <w:basedOn w:val="Standaard"/>
    <w:link w:val="BallontekstChar"/>
    <w:uiPriority w:val="99"/>
    <w:semiHidden/>
    <w:unhideWhenUsed/>
    <w:rsid w:val="003D29F1"/>
    <w:rPr>
      <w:rFonts w:ascii="Tahoma" w:hAnsi="Tahoma" w:cs="Tahoma"/>
      <w:sz w:val="16"/>
      <w:szCs w:val="16"/>
    </w:rPr>
  </w:style>
  <w:style w:type="character" w:customStyle="1" w:styleId="BallontekstChar">
    <w:name w:val="Ballontekst Char"/>
    <w:basedOn w:val="Standaardalinea-lettertype"/>
    <w:link w:val="Ballontekst"/>
    <w:uiPriority w:val="99"/>
    <w:semiHidden/>
    <w:rsid w:val="003D29F1"/>
    <w:rPr>
      <w:rFonts w:ascii="Tahoma" w:hAnsi="Tahoma" w:cs="Tahoma"/>
      <w:sz w:val="16"/>
      <w:szCs w:val="16"/>
    </w:rPr>
  </w:style>
  <w:style w:type="character" w:customStyle="1" w:styleId="VoettekstChar">
    <w:name w:val="Voettekst Char"/>
    <w:basedOn w:val="Standaardalinea-lettertype"/>
    <w:link w:val="Voettekst"/>
    <w:uiPriority w:val="99"/>
    <w:rsid w:val="007E1A31"/>
    <w:rPr>
      <w:sz w:val="22"/>
      <w:szCs w:val="22"/>
    </w:rPr>
  </w:style>
  <w:style w:type="paragraph" w:styleId="Geenafstand">
    <w:name w:val="No Spacing"/>
    <w:uiPriority w:val="1"/>
    <w:qFormat/>
    <w:rsid w:val="00B47A0A"/>
    <w:rPr>
      <w:sz w:val="22"/>
      <w:szCs w:val="22"/>
    </w:rPr>
  </w:style>
  <w:style w:type="character" w:customStyle="1" w:styleId="KoptekstChar">
    <w:name w:val="Koptekst Char"/>
    <w:basedOn w:val="Standaardalinea-lettertype"/>
    <w:link w:val="Koptekst"/>
    <w:rsid w:val="004809FC"/>
    <w:rPr>
      <w:sz w:val="22"/>
      <w:szCs w:val="22"/>
    </w:rPr>
  </w:style>
</w:styles>
</file>

<file path=word/webSettings.xml><?xml version="1.0" encoding="utf-8"?>
<w:webSettings xmlns:r="http://schemas.openxmlformats.org/officeDocument/2006/relationships" xmlns:w="http://schemas.openxmlformats.org/wordprocessingml/2006/main">
  <w:divs>
    <w:div w:id="757017398">
      <w:bodyDiv w:val="1"/>
      <w:marLeft w:val="0"/>
      <w:marRight w:val="0"/>
      <w:marTop w:val="0"/>
      <w:marBottom w:val="0"/>
      <w:divBdr>
        <w:top w:val="none" w:sz="0" w:space="0" w:color="auto"/>
        <w:left w:val="none" w:sz="0" w:space="0" w:color="auto"/>
        <w:bottom w:val="none" w:sz="0" w:space="0" w:color="auto"/>
        <w:right w:val="none" w:sz="0" w:space="0" w:color="auto"/>
      </w:divBdr>
    </w:div>
    <w:div w:id="114682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E8B5-042A-42FD-AA7D-A54AA124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Pages>
  <Words>1024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Onderwerp:</vt:lpstr>
    </vt:vector>
  </TitlesOfParts>
  <Company>KB Consultancy</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creator>Tom</dc:creator>
  <cp:lastModifiedBy>Administrator</cp:lastModifiedBy>
  <cp:revision>16</cp:revision>
  <cp:lastPrinted>2015-11-15T15:56:00Z</cp:lastPrinted>
  <dcterms:created xsi:type="dcterms:W3CDTF">2016-03-03T15:08:00Z</dcterms:created>
  <dcterms:modified xsi:type="dcterms:W3CDTF">2016-04-12T14:23:00Z</dcterms:modified>
</cp:coreProperties>
</file>